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57" w:rsidRDefault="00ED6A57" w:rsidP="001A1A9B">
      <w:pPr>
        <w:widowControl/>
        <w:shd w:val="clear" w:color="auto" w:fill="FFFFFF"/>
        <w:spacing w:line="500" w:lineRule="exact"/>
        <w:jc w:val="center"/>
        <w:rPr>
          <w:rFonts w:ascii="方正小标宋_GBK" w:eastAsia="方正小标宋_GBK" w:hAnsi="Arial" w:cs="Arial"/>
          <w:color w:val="333333"/>
          <w:kern w:val="0"/>
          <w:sz w:val="44"/>
          <w:szCs w:val="44"/>
        </w:rPr>
      </w:pPr>
      <w:bookmarkStart w:id="0" w:name="_GoBack"/>
      <w:bookmarkEnd w:id="0"/>
      <w:r w:rsidRPr="00ED6A57">
        <w:rPr>
          <w:rFonts w:ascii="方正小标宋_GBK" w:eastAsia="方正小标宋_GBK" w:hAnsi="Arial" w:cs="Arial" w:hint="eastAsia"/>
          <w:color w:val="333333"/>
          <w:kern w:val="0"/>
          <w:sz w:val="44"/>
          <w:szCs w:val="44"/>
        </w:rPr>
        <w:t>全国人大常委会法制工作委员会关于</w:t>
      </w:r>
    </w:p>
    <w:p w:rsidR="00ED6A57" w:rsidRDefault="00ED6A57" w:rsidP="001A1A9B">
      <w:pPr>
        <w:widowControl/>
        <w:shd w:val="clear" w:color="auto" w:fill="FFFFFF"/>
        <w:spacing w:line="500" w:lineRule="exact"/>
        <w:jc w:val="center"/>
        <w:rPr>
          <w:rFonts w:ascii="方正小标宋_GBK" w:eastAsia="方正小标宋_GBK" w:hAnsi="Arial" w:cs="Arial"/>
          <w:color w:val="333333"/>
          <w:kern w:val="0"/>
          <w:sz w:val="44"/>
          <w:szCs w:val="44"/>
        </w:rPr>
      </w:pPr>
      <w:proofErr w:type="gramStart"/>
      <w:r w:rsidRPr="00ED6A57">
        <w:rPr>
          <w:rFonts w:ascii="方正小标宋_GBK" w:eastAsia="方正小标宋_GBK" w:hAnsi="Arial" w:cs="Arial" w:hint="eastAsia"/>
          <w:color w:val="333333"/>
          <w:kern w:val="0"/>
          <w:sz w:val="44"/>
          <w:szCs w:val="44"/>
        </w:rPr>
        <w:t>《</w:t>
      </w:r>
      <w:proofErr w:type="gramEnd"/>
      <w:r w:rsidRPr="00ED6A57">
        <w:rPr>
          <w:rFonts w:ascii="方正小标宋_GBK" w:eastAsia="方正小标宋_GBK" w:hAnsi="Arial" w:cs="Arial" w:hint="eastAsia"/>
          <w:color w:val="333333"/>
          <w:kern w:val="0"/>
          <w:sz w:val="44"/>
          <w:szCs w:val="44"/>
        </w:rPr>
        <w:t>中华人民共和国香港特别行政区</w:t>
      </w:r>
    </w:p>
    <w:p w:rsidR="00ED6A57" w:rsidRPr="00ED6A57" w:rsidRDefault="00ED6A57" w:rsidP="001A1A9B">
      <w:pPr>
        <w:widowControl/>
        <w:shd w:val="clear" w:color="auto" w:fill="FFFFFF"/>
        <w:spacing w:line="500" w:lineRule="exact"/>
        <w:jc w:val="center"/>
        <w:rPr>
          <w:rFonts w:ascii="方正小标宋_GBK" w:eastAsia="方正小标宋_GBK" w:hAnsi="Arial" w:cs="Arial"/>
          <w:color w:val="333333"/>
          <w:kern w:val="0"/>
          <w:sz w:val="44"/>
          <w:szCs w:val="44"/>
        </w:rPr>
      </w:pPr>
      <w:r w:rsidRPr="00ED6A57">
        <w:rPr>
          <w:rFonts w:ascii="方正小标宋_GBK" w:eastAsia="方正小标宋_GBK" w:hAnsi="Arial" w:cs="Arial" w:hint="eastAsia"/>
          <w:color w:val="333333"/>
          <w:kern w:val="0"/>
          <w:sz w:val="44"/>
          <w:szCs w:val="44"/>
        </w:rPr>
        <w:t>维护国家安全法（草案）</w:t>
      </w:r>
      <w:proofErr w:type="gramStart"/>
      <w:r w:rsidRPr="00ED6A57">
        <w:rPr>
          <w:rFonts w:ascii="方正小标宋_GBK" w:eastAsia="方正小标宋_GBK" w:hAnsi="Arial" w:cs="Arial" w:hint="eastAsia"/>
          <w:color w:val="333333"/>
          <w:kern w:val="0"/>
          <w:sz w:val="44"/>
          <w:szCs w:val="44"/>
        </w:rPr>
        <w:t>》</w:t>
      </w:r>
      <w:proofErr w:type="gramEnd"/>
      <w:r w:rsidRPr="00ED6A57">
        <w:rPr>
          <w:rFonts w:ascii="方正小标宋_GBK" w:eastAsia="方正小标宋_GBK" w:hAnsi="Arial" w:cs="Arial" w:hint="eastAsia"/>
          <w:color w:val="333333"/>
          <w:kern w:val="0"/>
          <w:sz w:val="44"/>
          <w:szCs w:val="44"/>
        </w:rPr>
        <w:t>的说明</w:t>
      </w:r>
    </w:p>
    <w:p w:rsidR="00ED6A57" w:rsidRDefault="00ED6A57" w:rsidP="001A1A9B">
      <w:pPr>
        <w:widowControl/>
        <w:shd w:val="clear" w:color="auto" w:fill="FFFFFF"/>
        <w:spacing w:line="400" w:lineRule="exact"/>
        <w:ind w:firstLine="480"/>
        <w:jc w:val="left"/>
        <w:rPr>
          <w:rFonts w:ascii="Arial" w:eastAsia="宋体" w:hAnsi="Arial" w:cs="Arial"/>
          <w:color w:val="333333"/>
          <w:kern w:val="0"/>
          <w:szCs w:val="21"/>
        </w:rPr>
      </w:pP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受委员长会议委托，全国人大常委会法制工作委员会负责人</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月</w:t>
      </w:r>
      <w:r w:rsidRPr="001A1A9B">
        <w:rPr>
          <w:rFonts w:ascii="Arial" w:eastAsia="宋体" w:hAnsi="Arial" w:cs="Arial" w:hint="eastAsia"/>
          <w:color w:val="333333"/>
          <w:kern w:val="0"/>
          <w:sz w:val="24"/>
          <w:szCs w:val="24"/>
        </w:rPr>
        <w:t>18</w:t>
      </w:r>
      <w:r w:rsidRPr="001A1A9B">
        <w:rPr>
          <w:rFonts w:ascii="Arial" w:eastAsia="宋体" w:hAnsi="Arial" w:cs="Arial" w:hint="eastAsia"/>
          <w:color w:val="333333"/>
          <w:kern w:val="0"/>
          <w:sz w:val="24"/>
          <w:szCs w:val="24"/>
        </w:rPr>
        <w:t>日向十三届全国人大常委会第十九次会议作关于《中华人民共和国香港特别行政区维护国家安全法（草案）》的说明，摘要如下。</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color w:val="333333"/>
          <w:kern w:val="0"/>
          <w:sz w:val="24"/>
          <w:szCs w:val="24"/>
        </w:rPr>
        <w:t>制定香港特别行政区维护国家安全法是贯彻党的十九届四中全会精神、落实《全国人民代表大会关于建立健全香港特别行政区维护国家安全的法律制度和执行机制的决定》的重要任务</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2020</w:t>
      </w:r>
      <w:r w:rsidRPr="001A1A9B">
        <w:rPr>
          <w:rFonts w:ascii="Arial" w:eastAsia="宋体" w:hAnsi="Arial" w:cs="Arial" w:hint="eastAsia"/>
          <w:color w:val="333333"/>
          <w:kern w:val="0"/>
          <w:sz w:val="24"/>
          <w:szCs w:val="24"/>
        </w:rPr>
        <w:t>年</w:t>
      </w:r>
      <w:r w:rsidRPr="001A1A9B">
        <w:rPr>
          <w:rFonts w:ascii="Arial" w:eastAsia="宋体" w:hAnsi="Arial" w:cs="Arial" w:hint="eastAsia"/>
          <w:color w:val="333333"/>
          <w:kern w:val="0"/>
          <w:sz w:val="24"/>
          <w:szCs w:val="24"/>
        </w:rPr>
        <w:t>5</w:t>
      </w:r>
      <w:r w:rsidRPr="001A1A9B">
        <w:rPr>
          <w:rFonts w:ascii="Arial" w:eastAsia="宋体" w:hAnsi="Arial" w:cs="Arial" w:hint="eastAsia"/>
          <w:color w:val="333333"/>
          <w:kern w:val="0"/>
          <w:sz w:val="24"/>
          <w:szCs w:val="24"/>
        </w:rPr>
        <w:t>月</w:t>
      </w:r>
      <w:r w:rsidRPr="001A1A9B">
        <w:rPr>
          <w:rFonts w:ascii="Arial" w:eastAsia="宋体" w:hAnsi="Arial" w:cs="Arial" w:hint="eastAsia"/>
          <w:color w:val="333333"/>
          <w:kern w:val="0"/>
          <w:sz w:val="24"/>
          <w:szCs w:val="24"/>
        </w:rPr>
        <w:t>28</w:t>
      </w:r>
      <w:r w:rsidRPr="001A1A9B">
        <w:rPr>
          <w:rFonts w:ascii="Arial" w:eastAsia="宋体" w:hAnsi="Arial" w:cs="Arial" w:hint="eastAsia"/>
          <w:color w:val="333333"/>
          <w:kern w:val="0"/>
          <w:sz w:val="24"/>
          <w:szCs w:val="24"/>
        </w:rPr>
        <w:t>日，十三届全国人大三次会议通过了《全国人民代表大会关于建立健全香港特别行政区维护国家安全的法律制度和执行机制的决定》（以下简称《决定》），自公布之日起施行。这是最高国家权力机关贯彻党的十九届四中全会精神，根据宪法和香港基本法的有关规定，适应新的形势和需要，坚持和完善“一国两制”制度体系，从国家层面建立健全香港特别行政区维护国家安全的法律制度和执行机制的重要制度安排，为下一步制定相关法律提供了宪制依据。以《决定》为依据制定相关法律，是完成这一重要制度安排的关键环节和重要组成部分。《决定》第六条规定：“授权全国人民代表大会常务委员会就建立健全香港特别行政区维护国家安全的法律制度和执行机制制定相关法律，切实防范、制止和惩治任何分裂国家、颠覆国家政权、组织实施恐怖活动等严重危害国家安全的行为和活动以及外国和境外势力干预香港特别行政区事务的活动。全国人民代表大会常务委员会决定将上述相关法律列入《中华人民共和国香港特别行政区基本法》附件三，由香港特别行政区在当地公布实施。”在今年全国两会期间，许多全国人大代表、全国政协委员和有关方面都提出，全国人大常委会应根据全国人大的有关决定尽快制定香港特别行政区维护国家安全的相关法律，推进香港特别行政区维护国家安全制度机制建设，确保相关法律在香港特别行政区有效实施。</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十三届全国人大三次会议《决定》草案的说明中明确了从国家层面建立健全香港特别行政区维护国家安全的法律制度和执行机制必须遵循和把握好的五条基本原则，即：坚决维护国家安全、坚持和完善“一国两制”制度体系、坚持依法治港、坚决反对外来干涉、切实保障香港居民合法权益。关于香港特别行政区维护国家安全制度安排的核心要素，已经在全国人大《决定》中</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了基本规定。即将制定的香港特别行政区维护国家安全的相关法律，是十三届全国人大三次会</w:t>
      </w:r>
      <w:r w:rsidRPr="001A1A9B">
        <w:rPr>
          <w:rFonts w:ascii="Arial" w:eastAsia="宋体" w:hAnsi="Arial" w:cs="Arial" w:hint="eastAsia"/>
          <w:color w:val="333333"/>
          <w:kern w:val="0"/>
          <w:sz w:val="24"/>
          <w:szCs w:val="24"/>
        </w:rPr>
        <w:lastRenderedPageBreak/>
        <w:t>议精神和《决定》内容的全面展开、充分贯彻和具体落实，是香港特别行政区维护国家安全制度安排的法律化、规范化、明晰化。</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近一段时间以来，中央有关部门认真开展相关法律草案起草工作，并多次听取香港特别行政区行政长官林郑月</w:t>
      </w:r>
      <w:proofErr w:type="gramStart"/>
      <w:r w:rsidRPr="001A1A9B">
        <w:rPr>
          <w:rFonts w:ascii="Arial" w:eastAsia="宋体" w:hAnsi="Arial" w:cs="Arial" w:hint="eastAsia"/>
          <w:color w:val="333333"/>
          <w:kern w:val="0"/>
          <w:sz w:val="24"/>
          <w:szCs w:val="24"/>
        </w:rPr>
        <w:t>娥</w:t>
      </w:r>
      <w:proofErr w:type="gramEnd"/>
      <w:r w:rsidRPr="001A1A9B">
        <w:rPr>
          <w:rFonts w:ascii="Arial" w:eastAsia="宋体" w:hAnsi="Arial" w:cs="Arial" w:hint="eastAsia"/>
          <w:color w:val="333333"/>
          <w:kern w:val="0"/>
          <w:sz w:val="24"/>
          <w:szCs w:val="24"/>
        </w:rPr>
        <w:t>和有关主要官员对香港维护国家安全立法问题的意见建议。国务院港澳事务办公室、中央人民政府驻香港特别行政区联络办公室通过多种方式和渠道听取港区全国人大代表、港区全国政协委员和省级政协委员、香港社会各界代表人士、香港法律界人士等方面对国家相关立法的意见和建议，认真研究全国两会期间全国人大代表、全国政协委员提出的相关意见和建议。在此基础上，起草了香港特别行政区维护国家安全法草案。法律草案文本形成后，有关方面专门就案文征求了香港特别行政区政府和有关人士的意见，认真研究香港特别行政区政府反映的意见建议，充分考虑香港特别行政区实际情况，本着能吸收尽量吸收的精神，对法律草案文本作了反复修改完善。</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全国人大常委会将尽快完成香港特别行政区维护国家安全的立法确定为立法工作中一项重要而紧迫的任务，抓紧相关工作。</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月</w:t>
      </w:r>
      <w:r w:rsidRPr="001A1A9B">
        <w:rPr>
          <w:rFonts w:ascii="Arial" w:eastAsia="宋体" w:hAnsi="Arial" w:cs="Arial" w:hint="eastAsia"/>
          <w:color w:val="333333"/>
          <w:kern w:val="0"/>
          <w:sz w:val="24"/>
          <w:szCs w:val="24"/>
        </w:rPr>
        <w:t>17</w:t>
      </w:r>
      <w:r w:rsidRPr="001A1A9B">
        <w:rPr>
          <w:rFonts w:ascii="Arial" w:eastAsia="宋体" w:hAnsi="Arial" w:cs="Arial" w:hint="eastAsia"/>
          <w:color w:val="333333"/>
          <w:kern w:val="0"/>
          <w:sz w:val="24"/>
          <w:szCs w:val="24"/>
        </w:rPr>
        <w:t>日，委员长会议听取了全国人大常委会法工委关于香港特别行政区维护国家安全法起草工作等情况的汇报，认为草案符合宪法规定和宪法原则，符合“一国两制”方针和香港基本法，符合全国人大《决定》精神，是成熟可行的，决定将《中华人民共和国香港特别行政区维护国家安全法（草案）》提请全国人大常委会审议。</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color w:val="333333"/>
          <w:kern w:val="0"/>
          <w:sz w:val="24"/>
          <w:szCs w:val="24"/>
        </w:rPr>
        <w:t>起草香港特别行政区维护国家安全法草案遵循的指导思想和工作原则</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研究起草香港特别行政区维护国家安全法，必须坚持以习近平新时代中国特色社会主义思想为指导，深入贯彻落实党的十九届四中全会精神和十三届全国人大三次会议精神，根据宪法、香港基本法和全国人大《决定》的有关规定，全面、准确、有效行使全国人民代表大会授予全国人民代表大会常务委员会的相关立法职权，坚持和完善“一国两制”制度体系，充分考虑维护国家安全的现实需要和香港特别行政区的具体情况，对香港特别行政区维护国家安全的法律制度和执行机制</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系统全面的规定，切实维护国家主权、安全、发展利益，切实维护宪法和基本法确立的特别行政区宪制秩序，为推进香港特别行政区维护国家安全相关制度机制建设、加强香港特别行政区维护国家安全执法司法工作提供有力的宪制依据和法律依据。</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研究起草有关法律过程中，注意把握、遵循和体现以下工作原则：一是坚定制度自信，着力健全完善新形势下香港特别行政区同宪法、香港基本法和全国人大《决定》实施相关的制度机制；二是坚持问题导向，着力解决香港特别行政区在维护国家安全方面存在的法律漏洞、制度缺失和工作“短板”问题；三是突出责任主体，着力落实香港特别行政区维护国家安全的宪制责任和主要责任；四是</w:t>
      </w:r>
      <w:r w:rsidRPr="001A1A9B">
        <w:rPr>
          <w:rFonts w:ascii="Arial" w:eastAsia="宋体" w:hAnsi="Arial" w:cs="Arial" w:hint="eastAsia"/>
          <w:color w:val="333333"/>
          <w:kern w:val="0"/>
          <w:sz w:val="24"/>
          <w:szCs w:val="24"/>
        </w:rPr>
        <w:lastRenderedPageBreak/>
        <w:t>统筹制度安排，着力从国家和香港特别行政区两个层面、法律制度和执行机制两个方面</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系统全面的规定；五是兼顾两地差异，着力处理好本法与国家有关法律、香港特别行政区本地法律的衔接、兼容和互补关系。</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color w:val="333333"/>
          <w:kern w:val="0"/>
          <w:sz w:val="24"/>
          <w:szCs w:val="24"/>
        </w:rPr>
        <w:t>法律草案的主要内容</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香港特别行政区维护国家安全法草案有</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章，分别为总则，香港特别行政区维护国家安全的职责和机构，罪行和处罚，案件管辖、法律适用和程序，中央人民政府驻香港特别行政区维护国家安全机构，附则；共</w:t>
      </w:r>
      <w:r w:rsidRPr="001A1A9B">
        <w:rPr>
          <w:rFonts w:ascii="Arial" w:eastAsia="宋体" w:hAnsi="Arial" w:cs="Arial" w:hint="eastAsia"/>
          <w:color w:val="333333"/>
          <w:kern w:val="0"/>
          <w:sz w:val="24"/>
          <w:szCs w:val="24"/>
        </w:rPr>
        <w:t>66</w:t>
      </w:r>
      <w:r w:rsidRPr="001A1A9B">
        <w:rPr>
          <w:rFonts w:ascii="Arial" w:eastAsia="宋体" w:hAnsi="Arial" w:cs="Arial" w:hint="eastAsia"/>
          <w:color w:val="333333"/>
          <w:kern w:val="0"/>
          <w:sz w:val="24"/>
          <w:szCs w:val="24"/>
        </w:rPr>
        <w:t>条。这是一部兼具实体法、程序法和组织法内容的综合性法律，草案主要包括以下几个方面的内容：</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（一）明确规定中央人民政府对有关国家安全事务的根本责任和香港特别行政区维护国家安全的宪制责任。（</w:t>
      </w:r>
      <w:r w:rsidRPr="001A1A9B">
        <w:rPr>
          <w:rFonts w:ascii="Arial" w:eastAsia="宋体" w:hAnsi="Arial" w:cs="Arial" w:hint="eastAsia"/>
          <w:color w:val="333333"/>
          <w:kern w:val="0"/>
          <w:sz w:val="24"/>
          <w:szCs w:val="24"/>
        </w:rPr>
        <w:t>1</w:t>
      </w:r>
      <w:r w:rsidRPr="001A1A9B">
        <w:rPr>
          <w:rFonts w:ascii="Arial" w:eastAsia="宋体" w:hAnsi="Arial" w:cs="Arial" w:hint="eastAsia"/>
          <w:color w:val="333333"/>
          <w:kern w:val="0"/>
          <w:sz w:val="24"/>
          <w:szCs w:val="24"/>
        </w:rPr>
        <w:t>）中央人民政府对香港特别行政区有关的国家安全事务负有根本责任。香港特别行政区负有维护国家安全的宪制责任，应当履行维护国家安全的职责。香港特别行政区行政机关、立法机关、司法机关应当依据有关法律规定有效防范、制止和惩治危害国家安全的行为和活动。（</w:t>
      </w:r>
      <w:r w:rsidRPr="001A1A9B">
        <w:rPr>
          <w:rFonts w:ascii="Arial" w:eastAsia="宋体" w:hAnsi="Arial" w:cs="Arial" w:hint="eastAsia"/>
          <w:color w:val="333333"/>
          <w:kern w:val="0"/>
          <w:sz w:val="24"/>
          <w:szCs w:val="24"/>
        </w:rPr>
        <w:t>2</w:t>
      </w:r>
      <w:r w:rsidRPr="001A1A9B">
        <w:rPr>
          <w:rFonts w:ascii="Arial" w:eastAsia="宋体" w:hAnsi="Arial" w:cs="Arial" w:hint="eastAsia"/>
          <w:color w:val="333333"/>
          <w:kern w:val="0"/>
          <w:sz w:val="24"/>
          <w:szCs w:val="24"/>
        </w:rPr>
        <w:t>）维护国家主权、统一和领土完整是包括香港同胞在内的全中国人民的共同义务。在香港特别行政区的任何机构、组织和个人都应当遵守本法和香港特别行政区有关维护国家安全的其他法律，不得从事危害国家安全的活动。香港特别行政区居民在参选或者就任公职时应当依法签署文件确认或者宣誓拥护中华人民共和国香港特别行政区基本法，效忠中华人民共和国香港特别行政区。（</w:t>
      </w:r>
      <w:r w:rsidRPr="001A1A9B">
        <w:rPr>
          <w:rFonts w:ascii="Arial" w:eastAsia="宋体" w:hAnsi="Arial" w:cs="Arial" w:hint="eastAsia"/>
          <w:color w:val="333333"/>
          <w:kern w:val="0"/>
          <w:sz w:val="24"/>
          <w:szCs w:val="24"/>
        </w:rPr>
        <w:t>3</w:t>
      </w:r>
      <w:r w:rsidRPr="001A1A9B">
        <w:rPr>
          <w:rFonts w:ascii="Arial" w:eastAsia="宋体" w:hAnsi="Arial" w:cs="Arial" w:hint="eastAsia"/>
          <w:color w:val="333333"/>
          <w:kern w:val="0"/>
          <w:sz w:val="24"/>
          <w:szCs w:val="24"/>
        </w:rPr>
        <w:t>）香港特别行政区应当尽早完成香港特别行政区基本法规定的维护国家安全立法，完善相关法律。（</w:t>
      </w:r>
      <w:r w:rsidRPr="001A1A9B">
        <w:rPr>
          <w:rFonts w:ascii="Arial" w:eastAsia="宋体" w:hAnsi="Arial" w:cs="Arial" w:hint="eastAsia"/>
          <w:color w:val="333333"/>
          <w:kern w:val="0"/>
          <w:sz w:val="24"/>
          <w:szCs w:val="24"/>
        </w:rPr>
        <w:t>4</w:t>
      </w:r>
      <w:r w:rsidRPr="001A1A9B">
        <w:rPr>
          <w:rFonts w:ascii="Arial" w:eastAsia="宋体" w:hAnsi="Arial" w:cs="Arial" w:hint="eastAsia"/>
          <w:color w:val="333333"/>
          <w:kern w:val="0"/>
          <w:sz w:val="24"/>
          <w:szCs w:val="24"/>
        </w:rPr>
        <w:t>）香港特别行政区执法、司法机关应当切实执行本法和香港特别行政区现行法律有关防范、制止和惩治危害国家安全行为的规定，有效维护国家安全。（</w:t>
      </w:r>
      <w:r w:rsidRPr="001A1A9B">
        <w:rPr>
          <w:rFonts w:ascii="Arial" w:eastAsia="宋体" w:hAnsi="Arial" w:cs="Arial" w:hint="eastAsia"/>
          <w:color w:val="333333"/>
          <w:kern w:val="0"/>
          <w:sz w:val="24"/>
          <w:szCs w:val="24"/>
        </w:rPr>
        <w:t>5</w:t>
      </w:r>
      <w:r w:rsidRPr="001A1A9B">
        <w:rPr>
          <w:rFonts w:ascii="Arial" w:eastAsia="宋体" w:hAnsi="Arial" w:cs="Arial" w:hint="eastAsia"/>
          <w:color w:val="333333"/>
          <w:kern w:val="0"/>
          <w:sz w:val="24"/>
          <w:szCs w:val="24"/>
        </w:rPr>
        <w:t>）香港特别行政区应当加强维护国家安全和防范恐怖活动的工作。对学校、社会团体等涉及国家安全的事宜，香港特别行政区政府应当采取必要措施，加强监督和管理。</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（二）明确规定香港特别行政区维护国家安全应当遵循的重要法治原则。（</w:t>
      </w:r>
      <w:r w:rsidRPr="001A1A9B">
        <w:rPr>
          <w:rFonts w:ascii="Arial" w:eastAsia="宋体" w:hAnsi="Arial" w:cs="Arial" w:hint="eastAsia"/>
          <w:color w:val="333333"/>
          <w:kern w:val="0"/>
          <w:sz w:val="24"/>
          <w:szCs w:val="24"/>
        </w:rPr>
        <w:t>1</w:t>
      </w:r>
      <w:r w:rsidRPr="001A1A9B">
        <w:rPr>
          <w:rFonts w:ascii="Arial" w:eastAsia="宋体" w:hAnsi="Arial" w:cs="Arial" w:hint="eastAsia"/>
          <w:color w:val="333333"/>
          <w:kern w:val="0"/>
          <w:sz w:val="24"/>
          <w:szCs w:val="24"/>
        </w:rPr>
        <w:t>）香港特别行政区维护国家安全应当尊重和保障人权，依法保护香港特别行政区居民根据香港特别行政区基本法和《公民权利和政治权利国际公约》《经济、社会与文化权利的国际公约》适用于香港的有关规定享有的包括言论、新闻、出版的自由，结社、集会、游行、示威的自由在内的权利和自由。（</w:t>
      </w:r>
      <w:r w:rsidRPr="001A1A9B">
        <w:rPr>
          <w:rFonts w:ascii="Arial" w:eastAsia="宋体" w:hAnsi="Arial" w:cs="Arial" w:hint="eastAsia"/>
          <w:color w:val="333333"/>
          <w:kern w:val="0"/>
          <w:sz w:val="24"/>
          <w:szCs w:val="24"/>
        </w:rPr>
        <w:t>2</w:t>
      </w:r>
      <w:r w:rsidRPr="001A1A9B">
        <w:rPr>
          <w:rFonts w:ascii="Arial" w:eastAsia="宋体" w:hAnsi="Arial" w:cs="Arial" w:hint="eastAsia"/>
          <w:color w:val="333333"/>
          <w:kern w:val="0"/>
          <w:sz w:val="24"/>
          <w:szCs w:val="24"/>
        </w:rPr>
        <w:t>）防范、制止和惩治危害国家安全犯罪，应当坚持法治原则。法律规定为犯罪行为的，依照法律定罪处刑；法律没有规定为犯罪行为的，不得定罪处刑。任何人未经司法机关判罪之前均假定无罪。保障犯罪嫌疑人、被告人和其他诉讼参与人依法享有的辩护权和其他诉讼权利。任何人已经司法程序被最终确定有罪或者宣告无罪的，不得就同一行为再</w:t>
      </w:r>
      <w:proofErr w:type="gramStart"/>
      <w:r w:rsidRPr="001A1A9B">
        <w:rPr>
          <w:rFonts w:ascii="Arial" w:eastAsia="宋体" w:hAnsi="Arial" w:cs="Arial" w:hint="eastAsia"/>
          <w:color w:val="333333"/>
          <w:kern w:val="0"/>
          <w:sz w:val="24"/>
          <w:szCs w:val="24"/>
        </w:rPr>
        <w:t>予审判或者</w:t>
      </w:r>
      <w:proofErr w:type="gramEnd"/>
      <w:r w:rsidRPr="001A1A9B">
        <w:rPr>
          <w:rFonts w:ascii="Arial" w:eastAsia="宋体" w:hAnsi="Arial" w:cs="Arial" w:hint="eastAsia"/>
          <w:color w:val="333333"/>
          <w:kern w:val="0"/>
          <w:sz w:val="24"/>
          <w:szCs w:val="24"/>
        </w:rPr>
        <w:t>惩罚。</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lastRenderedPageBreak/>
        <w:t>（三）明确规定香港特别行政区建立健全维护国家安全的相关机构及其职责。（</w:t>
      </w:r>
      <w:r w:rsidRPr="001A1A9B">
        <w:rPr>
          <w:rFonts w:ascii="Arial" w:eastAsia="宋体" w:hAnsi="Arial" w:cs="Arial" w:hint="eastAsia"/>
          <w:color w:val="333333"/>
          <w:kern w:val="0"/>
          <w:sz w:val="24"/>
          <w:szCs w:val="24"/>
        </w:rPr>
        <w:t>1</w:t>
      </w:r>
      <w:r w:rsidRPr="001A1A9B">
        <w:rPr>
          <w:rFonts w:ascii="Arial" w:eastAsia="宋体" w:hAnsi="Arial" w:cs="Arial" w:hint="eastAsia"/>
          <w:color w:val="333333"/>
          <w:kern w:val="0"/>
          <w:sz w:val="24"/>
          <w:szCs w:val="24"/>
        </w:rPr>
        <w:t>）香港特别行政区设立维护国家安全委员会，负责香港特别行政区维护国家安全事务，承担维护国家安全的主要责任，并接受中央人民政府的监督和问责。（</w:t>
      </w:r>
      <w:r w:rsidRPr="001A1A9B">
        <w:rPr>
          <w:rFonts w:ascii="Arial" w:eastAsia="宋体" w:hAnsi="Arial" w:cs="Arial" w:hint="eastAsia"/>
          <w:color w:val="333333"/>
          <w:kern w:val="0"/>
          <w:sz w:val="24"/>
          <w:szCs w:val="24"/>
        </w:rPr>
        <w:t>2</w:t>
      </w:r>
      <w:r w:rsidRPr="001A1A9B">
        <w:rPr>
          <w:rFonts w:ascii="Arial" w:eastAsia="宋体" w:hAnsi="Arial" w:cs="Arial" w:hint="eastAsia"/>
          <w:color w:val="333333"/>
          <w:kern w:val="0"/>
          <w:sz w:val="24"/>
          <w:szCs w:val="24"/>
        </w:rPr>
        <w:t>）香港特别行政区维护国家安全委员会由行政长官担任主席，成员包括政务司司长、财政司司长、律政司司长、保安局局长、警务处处长、警务</w:t>
      </w:r>
      <w:proofErr w:type="gramStart"/>
      <w:r w:rsidRPr="001A1A9B">
        <w:rPr>
          <w:rFonts w:ascii="Arial" w:eastAsia="宋体" w:hAnsi="Arial" w:cs="Arial" w:hint="eastAsia"/>
          <w:color w:val="333333"/>
          <w:kern w:val="0"/>
          <w:sz w:val="24"/>
          <w:szCs w:val="24"/>
        </w:rPr>
        <w:t>处维护</w:t>
      </w:r>
      <w:proofErr w:type="gramEnd"/>
      <w:r w:rsidRPr="001A1A9B">
        <w:rPr>
          <w:rFonts w:ascii="Arial" w:eastAsia="宋体" w:hAnsi="Arial" w:cs="Arial" w:hint="eastAsia"/>
          <w:color w:val="333333"/>
          <w:kern w:val="0"/>
          <w:sz w:val="24"/>
          <w:szCs w:val="24"/>
        </w:rPr>
        <w:t>国家安全部门负责人、入境事务处处长、海关关长和行政长官办公室主任。香港特别行政区维护国家安全委员会下设秘书处，由秘书长领导。秘书长由行政长官提名，报中央人民政府任命。（</w:t>
      </w:r>
      <w:r w:rsidRPr="001A1A9B">
        <w:rPr>
          <w:rFonts w:ascii="Arial" w:eastAsia="宋体" w:hAnsi="Arial" w:cs="Arial" w:hint="eastAsia"/>
          <w:color w:val="333333"/>
          <w:kern w:val="0"/>
          <w:sz w:val="24"/>
          <w:szCs w:val="24"/>
        </w:rPr>
        <w:t>3</w:t>
      </w:r>
      <w:r w:rsidRPr="001A1A9B">
        <w:rPr>
          <w:rFonts w:ascii="Arial" w:eastAsia="宋体" w:hAnsi="Arial" w:cs="Arial" w:hint="eastAsia"/>
          <w:color w:val="333333"/>
          <w:kern w:val="0"/>
          <w:sz w:val="24"/>
          <w:szCs w:val="24"/>
        </w:rPr>
        <w:t>）香港特别行政区维护国家安全委员会的职责为：分析</w:t>
      </w:r>
      <w:proofErr w:type="gramStart"/>
      <w:r w:rsidRPr="001A1A9B">
        <w:rPr>
          <w:rFonts w:ascii="Arial" w:eastAsia="宋体" w:hAnsi="Arial" w:cs="Arial" w:hint="eastAsia"/>
          <w:color w:val="333333"/>
          <w:kern w:val="0"/>
          <w:sz w:val="24"/>
          <w:szCs w:val="24"/>
        </w:rPr>
        <w:t>研</w:t>
      </w:r>
      <w:proofErr w:type="gramEnd"/>
      <w:r w:rsidRPr="001A1A9B">
        <w:rPr>
          <w:rFonts w:ascii="Arial" w:eastAsia="宋体" w:hAnsi="Arial" w:cs="Arial" w:hint="eastAsia"/>
          <w:color w:val="333333"/>
          <w:kern w:val="0"/>
          <w:sz w:val="24"/>
          <w:szCs w:val="24"/>
        </w:rPr>
        <w:t>判香港特别行政区维护国家安全形势，规划有关工作，制定香港特别行政区维护国家安全政策；推进香港特别行政区维护国家安全的法律制度和执行机制建设；协调香港特别行政区维护国家安全的重点工作和重大行动。（</w:t>
      </w:r>
      <w:r w:rsidRPr="001A1A9B">
        <w:rPr>
          <w:rFonts w:ascii="Arial" w:eastAsia="宋体" w:hAnsi="Arial" w:cs="Arial" w:hint="eastAsia"/>
          <w:color w:val="333333"/>
          <w:kern w:val="0"/>
          <w:sz w:val="24"/>
          <w:szCs w:val="24"/>
        </w:rPr>
        <w:t>4</w:t>
      </w:r>
      <w:r w:rsidRPr="001A1A9B">
        <w:rPr>
          <w:rFonts w:ascii="Arial" w:eastAsia="宋体" w:hAnsi="Arial" w:cs="Arial" w:hint="eastAsia"/>
          <w:color w:val="333333"/>
          <w:kern w:val="0"/>
          <w:sz w:val="24"/>
          <w:szCs w:val="24"/>
        </w:rPr>
        <w:t>）香港特别行政区维护国家安全委员会设立国家安全事务顾问，由中央人民政府指派，就香港特别行政区维护国家安全委员会履行职责相关事务提供咨询意见。（</w:t>
      </w:r>
      <w:r w:rsidRPr="001A1A9B">
        <w:rPr>
          <w:rFonts w:ascii="Arial" w:eastAsia="宋体" w:hAnsi="Arial" w:cs="Arial" w:hint="eastAsia"/>
          <w:color w:val="333333"/>
          <w:kern w:val="0"/>
          <w:sz w:val="24"/>
          <w:szCs w:val="24"/>
        </w:rPr>
        <w:t>5</w:t>
      </w:r>
      <w:r w:rsidRPr="001A1A9B">
        <w:rPr>
          <w:rFonts w:ascii="Arial" w:eastAsia="宋体" w:hAnsi="Arial" w:cs="Arial" w:hint="eastAsia"/>
          <w:color w:val="333333"/>
          <w:kern w:val="0"/>
          <w:sz w:val="24"/>
          <w:szCs w:val="24"/>
        </w:rPr>
        <w:t>）香港特别行政区政府警务处设立维护国家安全的部门，配备执法力量。（</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）香港特别行政区政府律政</w:t>
      </w:r>
      <w:proofErr w:type="gramStart"/>
      <w:r w:rsidRPr="001A1A9B">
        <w:rPr>
          <w:rFonts w:ascii="Arial" w:eastAsia="宋体" w:hAnsi="Arial" w:cs="Arial" w:hint="eastAsia"/>
          <w:color w:val="333333"/>
          <w:kern w:val="0"/>
          <w:sz w:val="24"/>
          <w:szCs w:val="24"/>
        </w:rPr>
        <w:t>司设立</w:t>
      </w:r>
      <w:proofErr w:type="gramEnd"/>
      <w:r w:rsidRPr="001A1A9B">
        <w:rPr>
          <w:rFonts w:ascii="Arial" w:eastAsia="宋体" w:hAnsi="Arial" w:cs="Arial" w:hint="eastAsia"/>
          <w:color w:val="333333"/>
          <w:kern w:val="0"/>
          <w:sz w:val="24"/>
          <w:szCs w:val="24"/>
        </w:rPr>
        <w:t>专门的国家安全犯罪案件检控部门，负责危害国家安全犯罪案件的检控工作和其他相关法律事务。</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（四）明确规定四类危害国家安全的罪行和处罚。草案第三章“罪行和处罚”分</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节，对分裂国家罪、颠覆国家政权罪、恐怖活动罪、勾结外国或者境外势力危害国家安全罪四类犯罪行为的具体构成和相应的刑事责任，其他处罚规定以及效力范围，</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明确规定。区分不同情形，分别规定四类犯罪行为的刑罚。</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（五）明确规定案件管辖、法律适用和程序。（</w:t>
      </w:r>
      <w:r w:rsidRPr="001A1A9B">
        <w:rPr>
          <w:rFonts w:ascii="Arial" w:eastAsia="宋体" w:hAnsi="Arial" w:cs="Arial" w:hint="eastAsia"/>
          <w:color w:val="333333"/>
          <w:kern w:val="0"/>
          <w:sz w:val="24"/>
          <w:szCs w:val="24"/>
        </w:rPr>
        <w:t>1</w:t>
      </w:r>
      <w:r w:rsidRPr="001A1A9B">
        <w:rPr>
          <w:rFonts w:ascii="Arial" w:eastAsia="宋体" w:hAnsi="Arial" w:cs="Arial" w:hint="eastAsia"/>
          <w:color w:val="333333"/>
          <w:kern w:val="0"/>
          <w:sz w:val="24"/>
          <w:szCs w:val="24"/>
        </w:rPr>
        <w:t>）除特定情形外，香港特别行政区对本法规定的犯罪案件行使管辖权。（</w:t>
      </w:r>
      <w:r w:rsidRPr="001A1A9B">
        <w:rPr>
          <w:rFonts w:ascii="Arial" w:eastAsia="宋体" w:hAnsi="Arial" w:cs="Arial" w:hint="eastAsia"/>
          <w:color w:val="333333"/>
          <w:kern w:val="0"/>
          <w:sz w:val="24"/>
          <w:szCs w:val="24"/>
        </w:rPr>
        <w:t>2</w:t>
      </w:r>
      <w:r w:rsidRPr="001A1A9B">
        <w:rPr>
          <w:rFonts w:ascii="Arial" w:eastAsia="宋体" w:hAnsi="Arial" w:cs="Arial" w:hint="eastAsia"/>
          <w:color w:val="333333"/>
          <w:kern w:val="0"/>
          <w:sz w:val="24"/>
          <w:szCs w:val="24"/>
        </w:rPr>
        <w:t>）香港特别行政区管辖危害国家安全犯罪案件的立案侦查、检控、审判和刑罚的执行等诉讼程序事宜，适用本法和香港特别行政区本地法律。香港特别行政区管辖的危害国家安全犯罪案件的审判</w:t>
      </w:r>
      <w:proofErr w:type="gramStart"/>
      <w:r w:rsidRPr="001A1A9B">
        <w:rPr>
          <w:rFonts w:ascii="Arial" w:eastAsia="宋体" w:hAnsi="Arial" w:cs="Arial" w:hint="eastAsia"/>
          <w:color w:val="333333"/>
          <w:kern w:val="0"/>
          <w:sz w:val="24"/>
          <w:szCs w:val="24"/>
        </w:rPr>
        <w:t>循</w:t>
      </w:r>
      <w:proofErr w:type="gramEnd"/>
      <w:r w:rsidRPr="001A1A9B">
        <w:rPr>
          <w:rFonts w:ascii="Arial" w:eastAsia="宋体" w:hAnsi="Arial" w:cs="Arial" w:hint="eastAsia"/>
          <w:color w:val="333333"/>
          <w:kern w:val="0"/>
          <w:sz w:val="24"/>
          <w:szCs w:val="24"/>
        </w:rPr>
        <w:t>公诉程序进行。（</w:t>
      </w:r>
      <w:r w:rsidRPr="001A1A9B">
        <w:rPr>
          <w:rFonts w:ascii="Arial" w:eastAsia="宋体" w:hAnsi="Arial" w:cs="Arial" w:hint="eastAsia"/>
          <w:color w:val="333333"/>
          <w:kern w:val="0"/>
          <w:sz w:val="24"/>
          <w:szCs w:val="24"/>
        </w:rPr>
        <w:t>3</w:t>
      </w:r>
      <w:r w:rsidRPr="001A1A9B">
        <w:rPr>
          <w:rFonts w:ascii="Arial" w:eastAsia="宋体" w:hAnsi="Arial" w:cs="Arial" w:hint="eastAsia"/>
          <w:color w:val="333333"/>
          <w:kern w:val="0"/>
          <w:sz w:val="24"/>
          <w:szCs w:val="24"/>
        </w:rPr>
        <w:t>）香港特别行政区政府警务</w:t>
      </w:r>
      <w:proofErr w:type="gramStart"/>
      <w:r w:rsidRPr="001A1A9B">
        <w:rPr>
          <w:rFonts w:ascii="Arial" w:eastAsia="宋体" w:hAnsi="Arial" w:cs="Arial" w:hint="eastAsia"/>
          <w:color w:val="333333"/>
          <w:kern w:val="0"/>
          <w:sz w:val="24"/>
          <w:szCs w:val="24"/>
        </w:rPr>
        <w:t>处维护</w:t>
      </w:r>
      <w:proofErr w:type="gramEnd"/>
      <w:r w:rsidRPr="001A1A9B">
        <w:rPr>
          <w:rFonts w:ascii="Arial" w:eastAsia="宋体" w:hAnsi="Arial" w:cs="Arial" w:hint="eastAsia"/>
          <w:color w:val="333333"/>
          <w:kern w:val="0"/>
          <w:sz w:val="24"/>
          <w:szCs w:val="24"/>
        </w:rPr>
        <w:t>国家安全部门办理危害国家安全犯罪案件时，可以采取香港特别行政区现行法律准予警方等执法部门在调查严重犯罪案件时采取的各种措施，以及本法规定的有关职权和措施。（</w:t>
      </w:r>
      <w:r w:rsidRPr="001A1A9B">
        <w:rPr>
          <w:rFonts w:ascii="Arial" w:eastAsia="宋体" w:hAnsi="Arial" w:cs="Arial" w:hint="eastAsia"/>
          <w:color w:val="333333"/>
          <w:kern w:val="0"/>
          <w:sz w:val="24"/>
          <w:szCs w:val="24"/>
        </w:rPr>
        <w:t>4</w:t>
      </w:r>
      <w:r w:rsidRPr="001A1A9B">
        <w:rPr>
          <w:rFonts w:ascii="Arial" w:eastAsia="宋体" w:hAnsi="Arial" w:cs="Arial" w:hint="eastAsia"/>
          <w:color w:val="333333"/>
          <w:kern w:val="0"/>
          <w:sz w:val="24"/>
          <w:szCs w:val="24"/>
        </w:rPr>
        <w:t>）香港特别行政区行政长官应当从现任或者符合资格的前任裁判官、区域法院法官、高等法院原</w:t>
      </w:r>
      <w:proofErr w:type="gramStart"/>
      <w:r w:rsidRPr="001A1A9B">
        <w:rPr>
          <w:rFonts w:ascii="Arial" w:eastAsia="宋体" w:hAnsi="Arial" w:cs="Arial" w:hint="eastAsia"/>
          <w:color w:val="333333"/>
          <w:kern w:val="0"/>
          <w:sz w:val="24"/>
          <w:szCs w:val="24"/>
        </w:rPr>
        <w:t>讼</w:t>
      </w:r>
      <w:proofErr w:type="gramEnd"/>
      <w:r w:rsidRPr="001A1A9B">
        <w:rPr>
          <w:rFonts w:ascii="Arial" w:eastAsia="宋体" w:hAnsi="Arial" w:cs="Arial" w:hint="eastAsia"/>
          <w:color w:val="333333"/>
          <w:kern w:val="0"/>
          <w:sz w:val="24"/>
          <w:szCs w:val="24"/>
        </w:rPr>
        <w:t>法庭法官、上诉法庭法官以及终审法院法官中指定若干名法官，也可以从暂</w:t>
      </w:r>
      <w:proofErr w:type="gramStart"/>
      <w:r w:rsidRPr="001A1A9B">
        <w:rPr>
          <w:rFonts w:ascii="Arial" w:eastAsia="宋体" w:hAnsi="Arial" w:cs="Arial" w:hint="eastAsia"/>
          <w:color w:val="333333"/>
          <w:kern w:val="0"/>
          <w:sz w:val="24"/>
          <w:szCs w:val="24"/>
        </w:rPr>
        <w:t>委或者</w:t>
      </w:r>
      <w:proofErr w:type="gramEnd"/>
      <w:r w:rsidRPr="001A1A9B">
        <w:rPr>
          <w:rFonts w:ascii="Arial" w:eastAsia="宋体" w:hAnsi="Arial" w:cs="Arial" w:hint="eastAsia"/>
          <w:color w:val="333333"/>
          <w:kern w:val="0"/>
          <w:sz w:val="24"/>
          <w:szCs w:val="24"/>
        </w:rPr>
        <w:t>特委法官中指定法官，负责处理危害国家安全犯罪案件。</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（六）明确规定中央人民政府驻香港特别行政区维护国家安全机构。（</w:t>
      </w:r>
      <w:r w:rsidRPr="001A1A9B">
        <w:rPr>
          <w:rFonts w:ascii="Arial" w:eastAsia="宋体" w:hAnsi="Arial" w:cs="Arial" w:hint="eastAsia"/>
          <w:color w:val="333333"/>
          <w:kern w:val="0"/>
          <w:sz w:val="24"/>
          <w:szCs w:val="24"/>
        </w:rPr>
        <w:t>1</w:t>
      </w:r>
      <w:r w:rsidRPr="001A1A9B">
        <w:rPr>
          <w:rFonts w:ascii="Arial" w:eastAsia="宋体" w:hAnsi="Arial" w:cs="Arial" w:hint="eastAsia"/>
          <w:color w:val="333333"/>
          <w:kern w:val="0"/>
          <w:sz w:val="24"/>
          <w:szCs w:val="24"/>
        </w:rPr>
        <w:t>）中央人民政府在香港特别行政区设立维护国家安全公署。中央人民政府驻香港特别行政区维护国家安全公署依法履行维护国家安全职责，行使相关权力。（</w:t>
      </w:r>
      <w:r w:rsidRPr="001A1A9B">
        <w:rPr>
          <w:rFonts w:ascii="Arial" w:eastAsia="宋体" w:hAnsi="Arial" w:cs="Arial" w:hint="eastAsia"/>
          <w:color w:val="333333"/>
          <w:kern w:val="0"/>
          <w:sz w:val="24"/>
          <w:szCs w:val="24"/>
        </w:rPr>
        <w:t>2</w:t>
      </w:r>
      <w:r w:rsidRPr="001A1A9B">
        <w:rPr>
          <w:rFonts w:ascii="Arial" w:eastAsia="宋体" w:hAnsi="Arial" w:cs="Arial" w:hint="eastAsia"/>
          <w:color w:val="333333"/>
          <w:kern w:val="0"/>
          <w:sz w:val="24"/>
          <w:szCs w:val="24"/>
        </w:rPr>
        <w:t>）驻</w:t>
      </w:r>
      <w:proofErr w:type="gramStart"/>
      <w:r w:rsidRPr="001A1A9B">
        <w:rPr>
          <w:rFonts w:ascii="Arial" w:eastAsia="宋体" w:hAnsi="Arial" w:cs="Arial" w:hint="eastAsia"/>
          <w:color w:val="333333"/>
          <w:kern w:val="0"/>
          <w:sz w:val="24"/>
          <w:szCs w:val="24"/>
        </w:rPr>
        <w:t>港国家</w:t>
      </w:r>
      <w:proofErr w:type="gramEnd"/>
      <w:r w:rsidRPr="001A1A9B">
        <w:rPr>
          <w:rFonts w:ascii="Arial" w:eastAsia="宋体" w:hAnsi="Arial" w:cs="Arial" w:hint="eastAsia"/>
          <w:color w:val="333333"/>
          <w:kern w:val="0"/>
          <w:sz w:val="24"/>
          <w:szCs w:val="24"/>
        </w:rPr>
        <w:t>安全公署的职责为：分析</w:t>
      </w:r>
      <w:proofErr w:type="gramStart"/>
      <w:r w:rsidRPr="001A1A9B">
        <w:rPr>
          <w:rFonts w:ascii="Arial" w:eastAsia="宋体" w:hAnsi="Arial" w:cs="Arial" w:hint="eastAsia"/>
          <w:color w:val="333333"/>
          <w:kern w:val="0"/>
          <w:sz w:val="24"/>
          <w:szCs w:val="24"/>
        </w:rPr>
        <w:t>研</w:t>
      </w:r>
      <w:proofErr w:type="gramEnd"/>
      <w:r w:rsidRPr="001A1A9B">
        <w:rPr>
          <w:rFonts w:ascii="Arial" w:eastAsia="宋体" w:hAnsi="Arial" w:cs="Arial" w:hint="eastAsia"/>
          <w:color w:val="333333"/>
          <w:kern w:val="0"/>
          <w:sz w:val="24"/>
          <w:szCs w:val="24"/>
        </w:rPr>
        <w:t>判香港特别行政区维护国家安全形势，就维</w:t>
      </w:r>
      <w:r w:rsidRPr="001A1A9B">
        <w:rPr>
          <w:rFonts w:ascii="Arial" w:eastAsia="宋体" w:hAnsi="Arial" w:cs="Arial" w:hint="eastAsia"/>
          <w:color w:val="333333"/>
          <w:kern w:val="0"/>
          <w:sz w:val="24"/>
          <w:szCs w:val="24"/>
        </w:rPr>
        <w:lastRenderedPageBreak/>
        <w:t>护国家安全重大战略和重要政策提出意见和建议；监督、指导、协调、支持香港特别行政区履行维护国家安全的职责；收集分析国家安全情报信息；依法办理危害国家安全犯罪案件。（</w:t>
      </w:r>
      <w:r w:rsidRPr="001A1A9B">
        <w:rPr>
          <w:rFonts w:ascii="Arial" w:eastAsia="宋体" w:hAnsi="Arial" w:cs="Arial" w:hint="eastAsia"/>
          <w:color w:val="333333"/>
          <w:kern w:val="0"/>
          <w:sz w:val="24"/>
          <w:szCs w:val="24"/>
        </w:rPr>
        <w:t>3</w:t>
      </w:r>
      <w:r w:rsidRPr="001A1A9B">
        <w:rPr>
          <w:rFonts w:ascii="Arial" w:eastAsia="宋体" w:hAnsi="Arial" w:cs="Arial" w:hint="eastAsia"/>
          <w:color w:val="333333"/>
          <w:kern w:val="0"/>
          <w:sz w:val="24"/>
          <w:szCs w:val="24"/>
        </w:rPr>
        <w:t>）驻</w:t>
      </w:r>
      <w:proofErr w:type="gramStart"/>
      <w:r w:rsidRPr="001A1A9B">
        <w:rPr>
          <w:rFonts w:ascii="Arial" w:eastAsia="宋体" w:hAnsi="Arial" w:cs="Arial" w:hint="eastAsia"/>
          <w:color w:val="333333"/>
          <w:kern w:val="0"/>
          <w:sz w:val="24"/>
          <w:szCs w:val="24"/>
        </w:rPr>
        <w:t>港国家</w:t>
      </w:r>
      <w:proofErr w:type="gramEnd"/>
      <w:r w:rsidRPr="001A1A9B">
        <w:rPr>
          <w:rFonts w:ascii="Arial" w:eastAsia="宋体" w:hAnsi="Arial" w:cs="Arial" w:hint="eastAsia"/>
          <w:color w:val="333333"/>
          <w:kern w:val="0"/>
          <w:sz w:val="24"/>
          <w:szCs w:val="24"/>
        </w:rPr>
        <w:t>安全公署应当严格依法履行职责，依法接受监督，不得侵害任何个人和组织的合法权益。驻</w:t>
      </w:r>
      <w:proofErr w:type="gramStart"/>
      <w:r w:rsidRPr="001A1A9B">
        <w:rPr>
          <w:rFonts w:ascii="Arial" w:eastAsia="宋体" w:hAnsi="Arial" w:cs="Arial" w:hint="eastAsia"/>
          <w:color w:val="333333"/>
          <w:kern w:val="0"/>
          <w:sz w:val="24"/>
          <w:szCs w:val="24"/>
        </w:rPr>
        <w:t>港国家</w:t>
      </w:r>
      <w:proofErr w:type="gramEnd"/>
      <w:r w:rsidRPr="001A1A9B">
        <w:rPr>
          <w:rFonts w:ascii="Arial" w:eastAsia="宋体" w:hAnsi="Arial" w:cs="Arial" w:hint="eastAsia"/>
          <w:color w:val="333333"/>
          <w:kern w:val="0"/>
          <w:sz w:val="24"/>
          <w:szCs w:val="24"/>
        </w:rPr>
        <w:t>安全公署人员除须遵守全国性法律外，还应当遵守香港特别行政区法律。（</w:t>
      </w:r>
      <w:r w:rsidRPr="001A1A9B">
        <w:rPr>
          <w:rFonts w:ascii="Arial" w:eastAsia="宋体" w:hAnsi="Arial" w:cs="Arial" w:hint="eastAsia"/>
          <w:color w:val="333333"/>
          <w:kern w:val="0"/>
          <w:sz w:val="24"/>
          <w:szCs w:val="24"/>
        </w:rPr>
        <w:t>4</w:t>
      </w:r>
      <w:r w:rsidRPr="001A1A9B">
        <w:rPr>
          <w:rFonts w:ascii="Arial" w:eastAsia="宋体" w:hAnsi="Arial" w:cs="Arial" w:hint="eastAsia"/>
          <w:color w:val="333333"/>
          <w:kern w:val="0"/>
          <w:sz w:val="24"/>
          <w:szCs w:val="24"/>
        </w:rPr>
        <w:t>）驻</w:t>
      </w:r>
      <w:proofErr w:type="gramStart"/>
      <w:r w:rsidRPr="001A1A9B">
        <w:rPr>
          <w:rFonts w:ascii="Arial" w:eastAsia="宋体" w:hAnsi="Arial" w:cs="Arial" w:hint="eastAsia"/>
          <w:color w:val="333333"/>
          <w:kern w:val="0"/>
          <w:sz w:val="24"/>
          <w:szCs w:val="24"/>
        </w:rPr>
        <w:t>港国家</w:t>
      </w:r>
      <w:proofErr w:type="gramEnd"/>
      <w:r w:rsidRPr="001A1A9B">
        <w:rPr>
          <w:rFonts w:ascii="Arial" w:eastAsia="宋体" w:hAnsi="Arial" w:cs="Arial" w:hint="eastAsia"/>
          <w:color w:val="333333"/>
          <w:kern w:val="0"/>
          <w:sz w:val="24"/>
          <w:szCs w:val="24"/>
        </w:rPr>
        <w:t>安全公署应当与香港特别行政区维护国家安全委员会建立协调机制，监督、指导香港特别行政区维护国家安全工作。驻</w:t>
      </w:r>
      <w:proofErr w:type="gramStart"/>
      <w:r w:rsidRPr="001A1A9B">
        <w:rPr>
          <w:rFonts w:ascii="Arial" w:eastAsia="宋体" w:hAnsi="Arial" w:cs="Arial" w:hint="eastAsia"/>
          <w:color w:val="333333"/>
          <w:kern w:val="0"/>
          <w:sz w:val="24"/>
          <w:szCs w:val="24"/>
        </w:rPr>
        <w:t>港国家</w:t>
      </w:r>
      <w:proofErr w:type="gramEnd"/>
      <w:r w:rsidRPr="001A1A9B">
        <w:rPr>
          <w:rFonts w:ascii="Arial" w:eastAsia="宋体" w:hAnsi="Arial" w:cs="Arial" w:hint="eastAsia"/>
          <w:color w:val="333333"/>
          <w:kern w:val="0"/>
          <w:sz w:val="24"/>
          <w:szCs w:val="24"/>
        </w:rPr>
        <w:t>安全公署的工作部门与香港特别行政区维护国家安全的执法、司法机关建立协作机制，加强信息共享和行动配合。</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草案还对驻</w:t>
      </w:r>
      <w:proofErr w:type="gramStart"/>
      <w:r w:rsidRPr="001A1A9B">
        <w:rPr>
          <w:rFonts w:ascii="Arial" w:eastAsia="宋体" w:hAnsi="Arial" w:cs="Arial" w:hint="eastAsia"/>
          <w:color w:val="333333"/>
          <w:kern w:val="0"/>
          <w:sz w:val="24"/>
          <w:szCs w:val="24"/>
        </w:rPr>
        <w:t>港国家</w:t>
      </w:r>
      <w:proofErr w:type="gramEnd"/>
      <w:r w:rsidRPr="001A1A9B">
        <w:rPr>
          <w:rFonts w:ascii="Arial" w:eastAsia="宋体" w:hAnsi="Arial" w:cs="Arial" w:hint="eastAsia"/>
          <w:color w:val="333333"/>
          <w:kern w:val="0"/>
          <w:sz w:val="24"/>
          <w:szCs w:val="24"/>
        </w:rPr>
        <w:t>安全公署和国家有关机关在特定情形下的案件管辖和程序</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了明确规定。需要说明的是，驻</w:t>
      </w:r>
      <w:proofErr w:type="gramStart"/>
      <w:r w:rsidRPr="001A1A9B">
        <w:rPr>
          <w:rFonts w:ascii="Arial" w:eastAsia="宋体" w:hAnsi="Arial" w:cs="Arial" w:hint="eastAsia"/>
          <w:color w:val="333333"/>
          <w:kern w:val="0"/>
          <w:sz w:val="24"/>
          <w:szCs w:val="24"/>
        </w:rPr>
        <w:t>港国家</w:t>
      </w:r>
      <w:proofErr w:type="gramEnd"/>
      <w:r w:rsidRPr="001A1A9B">
        <w:rPr>
          <w:rFonts w:ascii="Arial" w:eastAsia="宋体" w:hAnsi="Arial" w:cs="Arial" w:hint="eastAsia"/>
          <w:color w:val="333333"/>
          <w:kern w:val="0"/>
          <w:sz w:val="24"/>
          <w:szCs w:val="24"/>
        </w:rPr>
        <w:t>安全公署和国家有关机关在特定情形下对极少数危害国家安全犯罪案件行使管辖权，是中央全面管治权的重要体现，有利于支持和加强香港特别行政区维护国家安全执法工作和司法工作，有利于避免可能出现或者导致出现香港特别行政区基本法第十八条第四款规定的紧急状态情形。</w:t>
      </w:r>
    </w:p>
    <w:p w:rsidR="00ED6A57" w:rsidRPr="001A1A9B" w:rsidRDefault="00ED6A57"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草案在附则中规定：香港特别行政区本地法律与本法不一致的，适用本法规定；本法的解释权属于全国人民代表大会常务委员会。</w:t>
      </w: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p>
    <w:p w:rsidR="001A1A9B" w:rsidRDefault="00ED6A57" w:rsidP="001A1A9B">
      <w:pPr>
        <w:widowControl/>
        <w:shd w:val="clear" w:color="auto" w:fill="FFFFFF"/>
        <w:spacing w:line="500" w:lineRule="exact"/>
        <w:jc w:val="center"/>
        <w:rPr>
          <w:rFonts w:ascii="方正小标宋_GBK" w:eastAsia="方正小标宋_GBK" w:hAnsi="Arial" w:cs="Arial"/>
          <w:color w:val="333333"/>
          <w:kern w:val="0"/>
          <w:sz w:val="44"/>
          <w:szCs w:val="44"/>
        </w:rPr>
      </w:pPr>
      <w:r w:rsidRPr="001A1A9B">
        <w:rPr>
          <w:rFonts w:ascii="方正小标宋_GBK" w:eastAsia="方正小标宋_GBK" w:hAnsi="Arial" w:cs="Arial" w:hint="eastAsia"/>
          <w:color w:val="333333"/>
          <w:kern w:val="0"/>
          <w:sz w:val="44"/>
          <w:szCs w:val="44"/>
        </w:rPr>
        <w:lastRenderedPageBreak/>
        <w:t>张晓明在国务院新闻办香港特别行政区</w:t>
      </w:r>
    </w:p>
    <w:p w:rsidR="001A1A9B" w:rsidRDefault="00ED6A57" w:rsidP="001A1A9B">
      <w:pPr>
        <w:widowControl/>
        <w:shd w:val="clear" w:color="auto" w:fill="FFFFFF"/>
        <w:spacing w:line="500" w:lineRule="exact"/>
        <w:jc w:val="center"/>
        <w:rPr>
          <w:rFonts w:ascii="方正小标宋_GBK" w:eastAsia="方正小标宋_GBK" w:hAnsi="Arial" w:cs="Arial"/>
          <w:color w:val="333333"/>
          <w:kern w:val="0"/>
          <w:sz w:val="44"/>
          <w:szCs w:val="44"/>
        </w:rPr>
      </w:pPr>
      <w:r w:rsidRPr="001A1A9B">
        <w:rPr>
          <w:rFonts w:ascii="方正小标宋_GBK" w:eastAsia="方正小标宋_GBK" w:hAnsi="Arial" w:cs="Arial" w:hint="eastAsia"/>
          <w:color w:val="333333"/>
          <w:kern w:val="0"/>
          <w:sz w:val="44"/>
          <w:szCs w:val="44"/>
        </w:rPr>
        <w:t>维护国家安全法新闻发布会上的</w:t>
      </w:r>
    </w:p>
    <w:p w:rsidR="00ED6A57" w:rsidRDefault="00ED6A57" w:rsidP="001A1A9B">
      <w:pPr>
        <w:widowControl/>
        <w:shd w:val="clear" w:color="auto" w:fill="FFFFFF"/>
        <w:spacing w:line="500" w:lineRule="exact"/>
        <w:jc w:val="center"/>
        <w:rPr>
          <w:rFonts w:ascii="方正小标宋_GBK" w:eastAsia="方正小标宋_GBK" w:hAnsi="Arial" w:cs="Arial"/>
          <w:color w:val="333333"/>
          <w:kern w:val="0"/>
          <w:sz w:val="44"/>
          <w:szCs w:val="44"/>
        </w:rPr>
      </w:pPr>
      <w:r w:rsidRPr="001A1A9B">
        <w:rPr>
          <w:rFonts w:ascii="方正小标宋_GBK" w:eastAsia="方正小标宋_GBK" w:hAnsi="Arial" w:cs="Arial" w:hint="eastAsia"/>
          <w:color w:val="333333"/>
          <w:kern w:val="0"/>
          <w:sz w:val="44"/>
          <w:szCs w:val="44"/>
        </w:rPr>
        <w:t>讲话及答问实录</w:t>
      </w:r>
    </w:p>
    <w:p w:rsidR="001A1A9B" w:rsidRPr="001A1A9B" w:rsidRDefault="001A1A9B" w:rsidP="001A1A9B">
      <w:pPr>
        <w:widowControl/>
        <w:shd w:val="clear" w:color="auto" w:fill="FFFFFF"/>
        <w:spacing w:line="400" w:lineRule="exact"/>
        <w:jc w:val="center"/>
        <w:rPr>
          <w:rFonts w:ascii="方正小标宋_GBK" w:eastAsia="方正小标宋_GBK" w:hAnsi="Arial" w:cs="Arial"/>
          <w:color w:val="333333"/>
          <w:kern w:val="0"/>
          <w:sz w:val="44"/>
          <w:szCs w:val="44"/>
        </w:rPr>
      </w:pP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各位记者朋友早上好，今天是香港回归祖国和香港特别行政区成立</w:t>
      </w:r>
      <w:r w:rsidRPr="001A1A9B">
        <w:rPr>
          <w:rFonts w:ascii="Arial" w:eastAsia="宋体" w:hAnsi="Arial" w:cs="Arial" w:hint="eastAsia"/>
          <w:color w:val="333333"/>
          <w:kern w:val="0"/>
          <w:sz w:val="24"/>
          <w:szCs w:val="24"/>
        </w:rPr>
        <w:t>23</w:t>
      </w:r>
      <w:r w:rsidRPr="001A1A9B">
        <w:rPr>
          <w:rFonts w:ascii="Arial" w:eastAsia="宋体" w:hAnsi="Arial" w:cs="Arial" w:hint="eastAsia"/>
          <w:color w:val="333333"/>
          <w:kern w:val="0"/>
          <w:sz w:val="24"/>
          <w:szCs w:val="24"/>
        </w:rPr>
        <w:t>周年的喜庆日子，让我们首先遥祝香港</w:t>
      </w:r>
      <w:r w:rsidRPr="001A1A9B">
        <w:rPr>
          <w:rFonts w:ascii="Arial" w:eastAsia="宋体" w:hAnsi="Arial" w:cs="Arial" w:hint="eastAsia"/>
          <w:color w:val="333333"/>
          <w:kern w:val="0"/>
          <w:sz w:val="24"/>
          <w:szCs w:val="24"/>
        </w:rPr>
        <w:t>750</w:t>
      </w:r>
      <w:r w:rsidRPr="001A1A9B">
        <w:rPr>
          <w:rFonts w:ascii="Arial" w:eastAsia="宋体" w:hAnsi="Arial" w:cs="Arial" w:hint="eastAsia"/>
          <w:color w:val="333333"/>
          <w:kern w:val="0"/>
          <w:sz w:val="24"/>
          <w:szCs w:val="24"/>
        </w:rPr>
        <w:t>多万居民节日快乐！在座的许多记者朋友可能已经注意到，今天新闻发布会的主题有两个数字的巧合，就是我们等待香港基本法</w:t>
      </w:r>
      <w:r w:rsidRPr="001A1A9B">
        <w:rPr>
          <w:rFonts w:ascii="Arial" w:eastAsia="宋体" w:hAnsi="Arial" w:cs="Arial" w:hint="eastAsia"/>
          <w:color w:val="333333"/>
          <w:kern w:val="0"/>
          <w:sz w:val="24"/>
          <w:szCs w:val="24"/>
        </w:rPr>
        <w:t>23</w:t>
      </w:r>
      <w:r w:rsidRPr="001A1A9B">
        <w:rPr>
          <w:rFonts w:ascii="Arial" w:eastAsia="宋体" w:hAnsi="Arial" w:cs="Arial" w:hint="eastAsia"/>
          <w:color w:val="333333"/>
          <w:kern w:val="0"/>
          <w:sz w:val="24"/>
          <w:szCs w:val="24"/>
        </w:rPr>
        <w:t>条立法已经等了整整</w:t>
      </w:r>
      <w:r w:rsidRPr="001A1A9B">
        <w:rPr>
          <w:rFonts w:ascii="Arial" w:eastAsia="宋体" w:hAnsi="Arial" w:cs="Arial" w:hint="eastAsia"/>
          <w:color w:val="333333"/>
          <w:kern w:val="0"/>
          <w:sz w:val="24"/>
          <w:szCs w:val="24"/>
        </w:rPr>
        <w:t>23</w:t>
      </w:r>
      <w:r w:rsidRPr="001A1A9B">
        <w:rPr>
          <w:rFonts w:ascii="Arial" w:eastAsia="宋体" w:hAnsi="Arial" w:cs="Arial" w:hint="eastAsia"/>
          <w:color w:val="333333"/>
          <w:kern w:val="0"/>
          <w:sz w:val="24"/>
          <w:szCs w:val="24"/>
        </w:rPr>
        <w:t>年，终于等来了《中华人民共和国香港特别行政区维护国家安全法》的颁布实施。这真的可以说事有必至、理有固然。它既是历史的偶然，也符合事物发展规律的必然。借此机会，我想着重就这部法律的意义和影响谈四点看法。</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第一，这部法律是“一国两制”事业的重要里程碑。</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“一国两制”事业前无古人、事无先例，注定了在推进的过程中会充满挑战，需要不断地解决新问题。香港回归以来，中央已经就香港基本法实施的相关问题作了</w:t>
      </w:r>
      <w:r w:rsidRPr="001A1A9B">
        <w:rPr>
          <w:rFonts w:ascii="Arial" w:eastAsia="宋体" w:hAnsi="Arial" w:cs="Arial" w:hint="eastAsia"/>
          <w:color w:val="333333"/>
          <w:kern w:val="0"/>
          <w:sz w:val="24"/>
          <w:szCs w:val="24"/>
        </w:rPr>
        <w:t>5</w:t>
      </w:r>
      <w:r w:rsidRPr="001A1A9B">
        <w:rPr>
          <w:rFonts w:ascii="Arial" w:eastAsia="宋体" w:hAnsi="Arial" w:cs="Arial" w:hint="eastAsia"/>
          <w:color w:val="333333"/>
          <w:kern w:val="0"/>
          <w:sz w:val="24"/>
          <w:szCs w:val="24"/>
        </w:rPr>
        <w:t>次解释、</w:t>
      </w:r>
      <w:r w:rsidRPr="001A1A9B">
        <w:rPr>
          <w:rFonts w:ascii="Arial" w:eastAsia="宋体" w:hAnsi="Arial" w:cs="Arial" w:hint="eastAsia"/>
          <w:color w:val="333333"/>
          <w:kern w:val="0"/>
          <w:sz w:val="24"/>
          <w:szCs w:val="24"/>
        </w:rPr>
        <w:t>4</w:t>
      </w:r>
      <w:r w:rsidRPr="001A1A9B">
        <w:rPr>
          <w:rFonts w:ascii="Arial" w:eastAsia="宋体" w:hAnsi="Arial" w:cs="Arial" w:hint="eastAsia"/>
          <w:color w:val="333333"/>
          <w:kern w:val="0"/>
          <w:sz w:val="24"/>
          <w:szCs w:val="24"/>
        </w:rPr>
        <w:t>次决定。但是相比之下，这一次全国人大</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有关决定和全国人大常委会制定这部法律，是中央处理香港事务最为重大的举措。而这部法律本身，就是继香港基本法之后，中央为香港专门制定的第二部重要法律。它体现了全面准确贯彻“一国两制”方针的总要求，把“一国两制”的原则和底线进一步法律化，筑牢了在香港特别行政区防控国家安全风险的制度屏障，对“一国两制”实践行稳致</w:t>
      </w:r>
      <w:proofErr w:type="gramStart"/>
      <w:r w:rsidRPr="001A1A9B">
        <w:rPr>
          <w:rFonts w:ascii="Arial" w:eastAsia="宋体" w:hAnsi="Arial" w:cs="Arial" w:hint="eastAsia"/>
          <w:color w:val="333333"/>
          <w:kern w:val="0"/>
          <w:sz w:val="24"/>
          <w:szCs w:val="24"/>
        </w:rPr>
        <w:t>远具有</w:t>
      </w:r>
      <w:proofErr w:type="gramEnd"/>
      <w:r w:rsidRPr="001A1A9B">
        <w:rPr>
          <w:rFonts w:ascii="Arial" w:eastAsia="宋体" w:hAnsi="Arial" w:cs="Arial" w:hint="eastAsia"/>
          <w:color w:val="333333"/>
          <w:kern w:val="0"/>
          <w:sz w:val="24"/>
          <w:szCs w:val="24"/>
        </w:rPr>
        <w:t>深远影响。</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第二，这部法律是中央完善治港方略的新标志。</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怎么把“一国两制”之下实行资本主义制度的香港，而且是社会政治情况比较复杂的香港治理好，这是中央政府一直在不断探索的重大课题。去年秋天召开的中国共产党第十九届四中全会，从推进国家治理体系和治理能力现代化的战略全局出发，对完善“一国两制”制度体系作了重大部署。这部法律就是落实十九届四中全会重大部署的一个重要举措。它标志着中央更加注重治港制度的顶层设计，更加注重法治思维，更加注重标本兼治、刚柔相济，更加注重用好宪法和基本法赋予中央的权力，并且和香港特别行政区的治理体系有机结合，从而牢牢地把握香港局势发展的大方向和主导权。这些都会在日后转化为治理效能。</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第三，这部法律是香港繁荣稳定的“守护神”。</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香港被英国管治长达</w:t>
      </w:r>
      <w:r w:rsidRPr="001A1A9B">
        <w:rPr>
          <w:rFonts w:ascii="Arial" w:eastAsia="宋体" w:hAnsi="Arial" w:cs="Arial" w:hint="eastAsia"/>
          <w:color w:val="333333"/>
          <w:kern w:val="0"/>
          <w:sz w:val="24"/>
          <w:szCs w:val="24"/>
        </w:rPr>
        <w:t>150</w:t>
      </w:r>
      <w:r w:rsidRPr="001A1A9B">
        <w:rPr>
          <w:rFonts w:ascii="Arial" w:eastAsia="宋体" w:hAnsi="Arial" w:cs="Arial" w:hint="eastAsia"/>
          <w:color w:val="333333"/>
          <w:kern w:val="0"/>
          <w:sz w:val="24"/>
          <w:szCs w:val="24"/>
        </w:rPr>
        <w:t>多年，真正出现繁荣局面是在上世纪</w:t>
      </w:r>
      <w:r w:rsidRPr="001A1A9B">
        <w:rPr>
          <w:rFonts w:ascii="Arial" w:eastAsia="宋体" w:hAnsi="Arial" w:cs="Arial" w:hint="eastAsia"/>
          <w:color w:val="333333"/>
          <w:kern w:val="0"/>
          <w:sz w:val="24"/>
          <w:szCs w:val="24"/>
        </w:rPr>
        <w:t>80</w:t>
      </w:r>
      <w:r w:rsidRPr="001A1A9B">
        <w:rPr>
          <w:rFonts w:ascii="Arial" w:eastAsia="宋体" w:hAnsi="Arial" w:cs="Arial" w:hint="eastAsia"/>
          <w:color w:val="333333"/>
          <w:kern w:val="0"/>
          <w:sz w:val="24"/>
          <w:szCs w:val="24"/>
        </w:rPr>
        <w:t>年代以后，这给人的启示很多。其中很重要的一条，就是香港紧紧地依托内地、连接世界，不断地巩固作为国际金融、贸易、航运中心的地位，并且以自己的独特地位和优势支持国家的改革开放和现代化建设，形成和国家、内地的良性互动，这对香港</w:t>
      </w:r>
      <w:r w:rsidRPr="001A1A9B">
        <w:rPr>
          <w:rFonts w:ascii="Arial" w:eastAsia="宋体" w:hAnsi="Arial" w:cs="Arial" w:hint="eastAsia"/>
          <w:color w:val="333333"/>
          <w:kern w:val="0"/>
          <w:sz w:val="24"/>
          <w:szCs w:val="24"/>
        </w:rPr>
        <w:lastRenderedPageBreak/>
        <w:t>的繁荣稳定至关重要。如果任由各种反中乱港势力在香港兴风作浪，甚至把香港变成对内地进行渗透、颠覆活动的基地，对香港来说绝对“是祸不是福”，不仅会毁掉“一国两制”，也会毁掉香港的繁荣稳定，毁掉香港居民的福祉。这部法律就是要惩治极少数严重危害国家安全的犯罪分子，对他们高悬利剑，对干预香港事务的外部势力形成震慑，充分保护绝大多数香港居民的生命财产安全和所享有的各种权利自由，也包括充分保障在香港的外国投资者的合法权益，所以它将发挥香港繁荣稳定的“定海神针”的作用。</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第四，这部法律是香港发展重返正轨的转折点。</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一周前，我在香港听取各界人士对这部法律起草的意见的时候，无论是工商巨贾、专业精英，还是学校校长、的士司机，他们都对去年</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月香港“修例风波”之后出现的乱象、惨状痛心疾首，甚至到现在还心有余悸。他们说香港现在一些人想移民，不是因为别的，是因为害怕“黑暴”，是因为看不到出路。一位立法会议员跟我说，他的好朋友前不久在申办新加坡移民手续，本来已经办下来了，但当他听说国家正在为香港制定这样一部维护国家安全法律的时候，当着他的面把原来的那些表格撕掉了，很激动地说了一句“香港有救了”。在座谈会上，我听到许许多多的香港朋友都表达了这么一个观点，就是香港变乱为治、绝境重生，正其时也。我认为这部法律确实可以扭转乾坤，产生变局效果。用一句话来概括，就是“一法可安香江”，这一部法律就可以安定香港。</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正如刚刚</w:t>
      </w:r>
      <w:proofErr w:type="gramStart"/>
      <w:r w:rsidRPr="001A1A9B">
        <w:rPr>
          <w:rFonts w:ascii="Arial" w:eastAsia="宋体" w:hAnsi="Arial" w:cs="Arial" w:hint="eastAsia"/>
          <w:color w:val="333333"/>
          <w:kern w:val="0"/>
          <w:sz w:val="24"/>
          <w:szCs w:val="24"/>
        </w:rPr>
        <w:t>春耀主任</w:t>
      </w:r>
      <w:proofErr w:type="gramEnd"/>
      <w:r w:rsidRPr="001A1A9B">
        <w:rPr>
          <w:rFonts w:ascii="Arial" w:eastAsia="宋体" w:hAnsi="Arial" w:cs="Arial" w:hint="eastAsia"/>
          <w:color w:val="333333"/>
          <w:kern w:val="0"/>
          <w:sz w:val="24"/>
          <w:szCs w:val="24"/>
        </w:rPr>
        <w:t>所说，今天也是中国共产党成立</w:t>
      </w:r>
      <w:r w:rsidRPr="001A1A9B">
        <w:rPr>
          <w:rFonts w:ascii="Arial" w:eastAsia="宋体" w:hAnsi="Arial" w:cs="Arial" w:hint="eastAsia"/>
          <w:color w:val="333333"/>
          <w:kern w:val="0"/>
          <w:sz w:val="24"/>
          <w:szCs w:val="24"/>
        </w:rPr>
        <w:t>99</w:t>
      </w:r>
      <w:r w:rsidRPr="001A1A9B">
        <w:rPr>
          <w:rFonts w:ascii="Arial" w:eastAsia="宋体" w:hAnsi="Arial" w:cs="Arial" w:hint="eastAsia"/>
          <w:color w:val="333333"/>
          <w:kern w:val="0"/>
          <w:sz w:val="24"/>
          <w:szCs w:val="24"/>
        </w:rPr>
        <w:t>周年的大日子。中国共产党不仅创造性地提出了“一国两制”的伟大构想，而且一直在坚定不移地引领“一国两制”的航船破浪前行。我记得香港回归之后已经不止一次出现过“移民潮”、“撤资潮”，但是所有的恐惧和疑虑都被时间和事实化为乌有。今天这部法律刚刚出台的时候，我想可能还会有一些人抱有这样那样的疑虑或者观望的心态，这也是正常的。我坚信，时间和事实会证明一切。香港特别行政区成立</w:t>
      </w:r>
      <w:r w:rsidRPr="001A1A9B">
        <w:rPr>
          <w:rFonts w:ascii="Arial" w:eastAsia="宋体" w:hAnsi="Arial" w:cs="Arial" w:hint="eastAsia"/>
          <w:color w:val="333333"/>
          <w:kern w:val="0"/>
          <w:sz w:val="24"/>
          <w:szCs w:val="24"/>
        </w:rPr>
        <w:t>23</w:t>
      </w:r>
      <w:r w:rsidRPr="001A1A9B">
        <w:rPr>
          <w:rFonts w:ascii="Arial" w:eastAsia="宋体" w:hAnsi="Arial" w:cs="Arial" w:hint="eastAsia"/>
          <w:color w:val="333333"/>
          <w:kern w:val="0"/>
          <w:sz w:val="24"/>
          <w:szCs w:val="24"/>
        </w:rPr>
        <w:t>周年时收到的这份“生日礼物”——如果我们把它比喻成生日礼物的话，未来一定会不断地显示出它弥足珍贵的价值。</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我就先讲这么多，谢谢大家。</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俄罗斯塔斯社记者提问：</w:t>
      </w:r>
      <w:r w:rsidRPr="001A1A9B">
        <w:rPr>
          <w:rFonts w:ascii="Arial" w:eastAsia="宋体" w:hAnsi="Arial" w:cs="Arial" w:hint="eastAsia"/>
          <w:color w:val="333333"/>
          <w:kern w:val="0"/>
          <w:sz w:val="24"/>
          <w:szCs w:val="24"/>
        </w:rPr>
        <w:t>最近一些国家发布了社评称，香港维护国家安全法是一种违反“一国两制”原则的举措，请问他们这个说法有道理吗？那些国家还发出威胁，说未来中国一定会受到严重制裁，请问你们对此有何评论？</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张晓明：</w:t>
      </w:r>
      <w:r w:rsidRPr="001A1A9B">
        <w:rPr>
          <w:rFonts w:ascii="Arial" w:eastAsia="宋体" w:hAnsi="Arial" w:cs="Arial" w:hint="eastAsia"/>
          <w:color w:val="333333"/>
          <w:kern w:val="0"/>
          <w:sz w:val="24"/>
          <w:szCs w:val="24"/>
        </w:rPr>
        <w:t>首先要指出的是，香港国安法完全符合“一国两制”方针，可以说它是把坚守“一国”原则和尊重“两制”差异完美结合的一部法律。它的立法目的就是为了维护“一国两制”，它的立法内容也没有超出“一国两制”的框架，</w:t>
      </w:r>
      <w:r w:rsidRPr="001A1A9B">
        <w:rPr>
          <w:rFonts w:ascii="Arial" w:eastAsia="宋体" w:hAnsi="Arial" w:cs="Arial" w:hint="eastAsia"/>
          <w:color w:val="333333"/>
          <w:kern w:val="0"/>
          <w:sz w:val="24"/>
          <w:szCs w:val="24"/>
        </w:rPr>
        <w:lastRenderedPageBreak/>
        <w:t>它的立法效果现在就可以预见，肯定会使“一国两制”实践行得更稳、走得更远。香港现在已经出现了一些偏离“一国两制”正确轨道的现象，有些甚至挑战了“一国两制”的底线。这部法律一定程度上来说就是要纠偏，说得形象一点，就是要往“一国”的方向拉近一些。这么做最终还是为了坚持和完善“一国两制”，而不是要改变“一国两制”。</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我注意到，这两天有的国家的政治人物公开说我们现在要在香港搞“一国一制”，如果我们要搞“一国一制”的话，这个事情就简单了，我们完全可以把中华人民共和国刑法、刑事诉讼法、国家安全法等全国性法律直接适用于香港特别行政区，何必费这么大周章为香港度身订做制定一部国安法呢？</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这里涉及的一个关键问题是对“一国两制”方针的理解是不是全面准确。大家知道，中央一直强调要全面准确贯彻“一国两制”方针，就是因为无论是香港还是国际上都有一些人把“一国两制”的“经”给念歪了。每当中央依法行使某些权力的时候，西方都会有人出来指责说你们破坏了“一国两制”，侵蚀了香港的高度自治。好像香港的事情中央什么都不能管，反而他倒可以随意指手画脚。中央怎么能够对各种反中乱港势力在香港肆无忌惮地从事分裂国家等危害国家安全的行为和活动坐视不理呢？世界上有任何一个国家会对危害自身安全的犯罪屡屡发生置之不理的吗？！“一国两制”是我们的国策，没有任何人比我们更加珍惜“一国两制”，也没有任何其他人比我们更加了解“一国两制”的真谛，也没有谁比我们对“一国两制”更有定义权和解释权。</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至于你刚才说到有的国家现在声称要对中方一些官员采取严厉制裁的措施，我觉得这是强盗逻辑。我们现在做的是制定中华人民共和国的一个地方行政区域的维护国家安全的法律，这个关你什么事情？这完全是我们的内政。我又没有招你惹你，你凭什么对我动粗？！香港人喜欢说两句口头语：“有</w:t>
      </w:r>
      <w:proofErr w:type="gramStart"/>
      <w:r w:rsidRPr="001A1A9B">
        <w:rPr>
          <w:rFonts w:ascii="Arial" w:eastAsia="宋体" w:hAnsi="Arial" w:cs="Arial" w:hint="eastAsia"/>
          <w:color w:val="333333"/>
          <w:kern w:val="0"/>
          <w:sz w:val="24"/>
          <w:szCs w:val="24"/>
        </w:rPr>
        <w:t>冇</w:t>
      </w:r>
      <w:proofErr w:type="gramEnd"/>
      <w:r w:rsidRPr="001A1A9B">
        <w:rPr>
          <w:rFonts w:ascii="Arial" w:eastAsia="宋体" w:hAnsi="Arial" w:cs="Arial" w:hint="eastAsia"/>
          <w:color w:val="333333"/>
          <w:kern w:val="0"/>
          <w:sz w:val="24"/>
          <w:szCs w:val="24"/>
        </w:rPr>
        <w:t>（没有）搞错？”“关你</w:t>
      </w:r>
      <w:proofErr w:type="gramStart"/>
      <w:r w:rsidRPr="001A1A9B">
        <w:rPr>
          <w:rFonts w:ascii="Arial" w:eastAsia="宋体" w:hAnsi="Arial" w:cs="Arial" w:hint="eastAsia"/>
          <w:color w:val="333333"/>
          <w:kern w:val="0"/>
          <w:sz w:val="24"/>
          <w:szCs w:val="24"/>
        </w:rPr>
        <w:t>咩</w:t>
      </w:r>
      <w:proofErr w:type="gramEnd"/>
      <w:r w:rsidRPr="001A1A9B">
        <w:rPr>
          <w:rFonts w:ascii="Arial" w:eastAsia="宋体" w:hAnsi="Arial" w:cs="Arial" w:hint="eastAsia"/>
          <w:color w:val="333333"/>
          <w:kern w:val="0"/>
          <w:sz w:val="24"/>
          <w:szCs w:val="24"/>
        </w:rPr>
        <w:t>（什么）事！”当然，我们也不是吓大的，中国人看别人脸色、仰人鼻息的时代已经一去不复返了。</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香港星岛日报记者：</w:t>
      </w:r>
      <w:r w:rsidRPr="001A1A9B">
        <w:rPr>
          <w:rFonts w:ascii="Arial" w:eastAsia="宋体" w:hAnsi="Arial" w:cs="Arial" w:hint="eastAsia"/>
          <w:color w:val="333333"/>
          <w:kern w:val="0"/>
          <w:sz w:val="24"/>
          <w:szCs w:val="24"/>
        </w:rPr>
        <w:t>香港社会比较关注有关犯罪案件的执法权和管辖权问题，</w:t>
      </w:r>
      <w:proofErr w:type="gramStart"/>
      <w:r w:rsidRPr="001A1A9B">
        <w:rPr>
          <w:rFonts w:ascii="Arial" w:eastAsia="宋体" w:hAnsi="Arial" w:cs="Arial" w:hint="eastAsia"/>
          <w:color w:val="333333"/>
          <w:kern w:val="0"/>
          <w:sz w:val="24"/>
          <w:szCs w:val="24"/>
        </w:rPr>
        <w:t>请问驻</w:t>
      </w:r>
      <w:proofErr w:type="gramEnd"/>
      <w:r w:rsidRPr="001A1A9B">
        <w:rPr>
          <w:rFonts w:ascii="Arial" w:eastAsia="宋体" w:hAnsi="Arial" w:cs="Arial" w:hint="eastAsia"/>
          <w:color w:val="333333"/>
          <w:kern w:val="0"/>
          <w:sz w:val="24"/>
          <w:szCs w:val="24"/>
        </w:rPr>
        <w:t>港国安公署是否属于基本法第</w:t>
      </w:r>
      <w:r w:rsidRPr="001A1A9B">
        <w:rPr>
          <w:rFonts w:ascii="Arial" w:eastAsia="宋体" w:hAnsi="Arial" w:cs="Arial" w:hint="eastAsia"/>
          <w:color w:val="333333"/>
          <w:kern w:val="0"/>
          <w:sz w:val="24"/>
          <w:szCs w:val="24"/>
        </w:rPr>
        <w:t>22</w:t>
      </w:r>
      <w:r w:rsidRPr="001A1A9B">
        <w:rPr>
          <w:rFonts w:ascii="Arial" w:eastAsia="宋体" w:hAnsi="Arial" w:cs="Arial" w:hint="eastAsia"/>
          <w:color w:val="333333"/>
          <w:kern w:val="0"/>
          <w:sz w:val="24"/>
          <w:szCs w:val="24"/>
        </w:rPr>
        <w:t>条规定的中央各部门在香港设立的机构？依照香港国安法第</w:t>
      </w:r>
      <w:r w:rsidRPr="001A1A9B">
        <w:rPr>
          <w:rFonts w:ascii="Arial" w:eastAsia="宋体" w:hAnsi="Arial" w:cs="Arial" w:hint="eastAsia"/>
          <w:color w:val="333333"/>
          <w:kern w:val="0"/>
          <w:sz w:val="24"/>
          <w:szCs w:val="24"/>
        </w:rPr>
        <w:t>60</w:t>
      </w:r>
      <w:r w:rsidRPr="001A1A9B">
        <w:rPr>
          <w:rFonts w:ascii="Arial" w:eastAsia="宋体" w:hAnsi="Arial" w:cs="Arial" w:hint="eastAsia"/>
          <w:color w:val="333333"/>
          <w:kern w:val="0"/>
          <w:sz w:val="24"/>
          <w:szCs w:val="24"/>
        </w:rPr>
        <w:t>条规定，其</w:t>
      </w:r>
      <w:proofErr w:type="gramStart"/>
      <w:r w:rsidRPr="001A1A9B">
        <w:rPr>
          <w:rFonts w:ascii="Arial" w:eastAsia="宋体" w:hAnsi="Arial" w:cs="Arial" w:hint="eastAsia"/>
          <w:color w:val="333333"/>
          <w:kern w:val="0"/>
          <w:sz w:val="24"/>
          <w:szCs w:val="24"/>
        </w:rPr>
        <w:t>执行执行</w:t>
      </w:r>
      <w:proofErr w:type="gramEnd"/>
      <w:r w:rsidRPr="001A1A9B">
        <w:rPr>
          <w:rFonts w:ascii="Arial" w:eastAsia="宋体" w:hAnsi="Arial" w:cs="Arial" w:hint="eastAsia"/>
          <w:color w:val="333333"/>
          <w:kern w:val="0"/>
          <w:sz w:val="24"/>
          <w:szCs w:val="24"/>
        </w:rPr>
        <w:t>职务的行为不受香港特别行政区的管辖，对此如何理解？香港国安法实施后，中央驻港国安公署在香港如何执法，是否会将犯罪嫌疑人送到内地审判？是根据香港国安法还是内地法律审判？谢谢。</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张晓明：</w:t>
      </w:r>
      <w:r w:rsidRPr="001A1A9B">
        <w:rPr>
          <w:rFonts w:ascii="Arial" w:eastAsia="宋体" w:hAnsi="Arial" w:cs="Arial" w:hint="eastAsia"/>
          <w:color w:val="333333"/>
          <w:kern w:val="0"/>
          <w:sz w:val="24"/>
          <w:szCs w:val="24"/>
        </w:rPr>
        <w:t>中央有权力也有责任采取一切必要的措施维护国家安全，这是一个大道理，是我们考虑所有具体问题时候的一个基本出发点。香港国安法规定，中央人民政府在香港特别行政区设立维护国家安全的机构，这个机构的名称在国安法里作了规定，就是中央人民政府驻香港特别行政区维护国家安全公署，我们简</w:t>
      </w:r>
      <w:r w:rsidRPr="001A1A9B">
        <w:rPr>
          <w:rFonts w:ascii="Arial" w:eastAsia="宋体" w:hAnsi="Arial" w:cs="Arial" w:hint="eastAsia"/>
          <w:color w:val="333333"/>
          <w:kern w:val="0"/>
          <w:sz w:val="24"/>
          <w:szCs w:val="24"/>
        </w:rPr>
        <w:lastRenderedPageBreak/>
        <w:t>称“驻港国安公署”。这个机构是依据上个月全国人大的决定和刚刚通过的香港国安法设立的，而且从名称上就听得出来，它是中央人民政府的派出机构，所以它不同于你刚才所提到的基本法第</w:t>
      </w:r>
      <w:r w:rsidRPr="001A1A9B">
        <w:rPr>
          <w:rFonts w:ascii="Arial" w:eastAsia="宋体" w:hAnsi="Arial" w:cs="Arial" w:hint="eastAsia"/>
          <w:color w:val="333333"/>
          <w:kern w:val="0"/>
          <w:sz w:val="24"/>
          <w:szCs w:val="24"/>
        </w:rPr>
        <w:t>22</w:t>
      </w:r>
      <w:r w:rsidRPr="001A1A9B">
        <w:rPr>
          <w:rFonts w:ascii="Arial" w:eastAsia="宋体" w:hAnsi="Arial" w:cs="Arial" w:hint="eastAsia"/>
          <w:color w:val="333333"/>
          <w:kern w:val="0"/>
          <w:sz w:val="24"/>
          <w:szCs w:val="24"/>
        </w:rPr>
        <w:t>条规定的中央各部门、各省、自治区、直辖市派驻香港的机构，这两者不是一回事。</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香港国安法第</w:t>
      </w:r>
      <w:r w:rsidRPr="001A1A9B">
        <w:rPr>
          <w:rFonts w:ascii="Arial" w:eastAsia="宋体" w:hAnsi="Arial" w:cs="Arial" w:hint="eastAsia"/>
          <w:color w:val="333333"/>
          <w:kern w:val="0"/>
          <w:sz w:val="24"/>
          <w:szCs w:val="24"/>
        </w:rPr>
        <w:t>60</w:t>
      </w:r>
      <w:r w:rsidRPr="001A1A9B">
        <w:rPr>
          <w:rFonts w:ascii="Arial" w:eastAsia="宋体" w:hAnsi="Arial" w:cs="Arial" w:hint="eastAsia"/>
          <w:color w:val="333333"/>
          <w:kern w:val="0"/>
          <w:sz w:val="24"/>
          <w:szCs w:val="24"/>
        </w:rPr>
        <w:t>条规定，驻港国安公署及其人员执行职务的行为不受香港特别行政区管辖。这句话的含义很清楚，就是香港特别行政区的行政、立法、司法机构对驻港国安公署及其人员执行职务的行为不能管，这是保障国安公署依法履行职责的需要。因为驻港国安公署行使的权力已经超出了香港特别行政区自治权的范畴，而且它执行职务的行为、查办的许多案件都涉及国家秘密，所以香港特别行政区当地的机构不能管辖，这是完全合情合理的。这个规定也参照了香港驻军法的有关规定和国际上的一些做法。大家知道，中央派驻香港特别行政区的机构原来有三家，香港中联办、外交部驻香港特派员公署、驻港部队。驻军法已经有这方面的规定。当然，随着驻港国安公署的成立，中央驻港机构有了第四家。从美国的情况看，美国有联邦和州两套司法体系，有的事情，州也是管不着的。当然这个话的意思不是说将来驻港国安公署就是“无王管”了，国安法本身对驻港国安公署履行职责的程序、监督机制都有一套比较严格的规定。</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你刚才提的问题比较多，一下提了四、五个问题，关于驻港国安公署如何执法的问题，国安法第</w:t>
      </w:r>
      <w:r w:rsidRPr="001A1A9B">
        <w:rPr>
          <w:rFonts w:ascii="Arial" w:eastAsia="宋体" w:hAnsi="Arial" w:cs="Arial" w:hint="eastAsia"/>
          <w:color w:val="333333"/>
          <w:kern w:val="0"/>
          <w:sz w:val="24"/>
          <w:szCs w:val="24"/>
        </w:rPr>
        <w:t>55</w:t>
      </w:r>
      <w:r w:rsidRPr="001A1A9B">
        <w:rPr>
          <w:rFonts w:ascii="Arial" w:eastAsia="宋体" w:hAnsi="Arial" w:cs="Arial" w:hint="eastAsia"/>
          <w:color w:val="333333"/>
          <w:kern w:val="0"/>
          <w:sz w:val="24"/>
          <w:szCs w:val="24"/>
        </w:rPr>
        <w:t>条规定很清楚，国安公署只在三种特定情形下行使执法权。驻港国安公署的执法权主要体现在它要对有关案件进行立案侦查，采取必要的侦查措施，也包括报请指定的人民检察院批准之后逮捕有关的犯罪嫌疑人。至于后续的一些环节，包括香港话叫“检控”，我们叫“起诉”，也包括审判，国安法都规定得很清楚，由最高人民检察院指定的检察院来负责检控、最高人民法院指定的法院来负责审判。国安法之所以这么规定，就是考虑到香港的法律制度和内地不同。中央有关机构和香港特别行政区的有关机构是两个不同的执法、司法主体，他们应该也只能是执行它自己的法律。如果要求香港的警察、律政司检控人员或者法官来执行内地的法律，或者要求内地公检法有关部门执行香港法律，这是不可能的，因为不了解，另外也容易造成管辖和法律适用上的冲突和混乱。所以按照现在国安法的这套设计和规定，将来中央和香港特别行政区两支执法、司法队伍，各自形成包括立案侦查、审查起诉、审判和刑罚执行各个环节在内的一个完整的或者说“一条龙”、“全流程”的管辖。各管各的，这样既做到分工比较明确，管辖划分比较清晰，同时又能够互补，协作和支持，形成支持、协作、互补的关系，两个方面共同构成香港特别行政区维护国家安全的制度和机制体系。我就回答到这里。</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lastRenderedPageBreak/>
        <w:t>路透社记者：</w:t>
      </w:r>
      <w:r w:rsidRPr="001A1A9B">
        <w:rPr>
          <w:rFonts w:ascii="Arial" w:eastAsia="宋体" w:hAnsi="Arial" w:cs="Arial" w:hint="eastAsia"/>
          <w:color w:val="333333"/>
          <w:kern w:val="0"/>
          <w:sz w:val="24"/>
          <w:szCs w:val="24"/>
        </w:rPr>
        <w:t>请问对勾结外国势力的具体定义是什么？特别是什么行为属于引发对中央人民政府或香港特别行政区政府憎恨的行为？勾结外国势力的适用范围有多广？</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张晓明：</w:t>
      </w:r>
      <w:r w:rsidRPr="001A1A9B">
        <w:rPr>
          <w:rFonts w:ascii="Arial" w:eastAsia="宋体" w:hAnsi="Arial" w:cs="Arial" w:hint="eastAsia"/>
          <w:color w:val="333333"/>
          <w:kern w:val="0"/>
          <w:sz w:val="24"/>
          <w:szCs w:val="24"/>
        </w:rPr>
        <w:t>首先要说明的是，香港国安法第</w:t>
      </w:r>
      <w:r w:rsidRPr="001A1A9B">
        <w:rPr>
          <w:rFonts w:ascii="Arial" w:eastAsia="宋体" w:hAnsi="Arial" w:cs="Arial" w:hint="eastAsia"/>
          <w:color w:val="333333"/>
          <w:kern w:val="0"/>
          <w:sz w:val="24"/>
          <w:szCs w:val="24"/>
        </w:rPr>
        <w:t>29</w:t>
      </w:r>
      <w:r w:rsidRPr="001A1A9B">
        <w:rPr>
          <w:rFonts w:ascii="Arial" w:eastAsia="宋体" w:hAnsi="Arial" w:cs="Arial" w:hint="eastAsia"/>
          <w:color w:val="333333"/>
          <w:kern w:val="0"/>
          <w:sz w:val="24"/>
          <w:szCs w:val="24"/>
        </w:rPr>
        <w:t>条规定的勾结外国或者境外势力危害国家安全，这里所讲的“勾结”，不是一般意义上的对外交流交往。一般的、正常的对外交流交往，根本不存在涉嫌犯罪的问题。香港社会有一些人对“勾结”这个词不是太熟悉，在我们国家的刑法里有这样的概念，在其他国家的刑法里也有类似规定。“勾结”这个词汇，字面意思就是相互串通干坏事，是个贬义词。在刑法里面“勾结”就不是一般的干坏事了，是指干犯罪的勾当。国安法第</w:t>
      </w:r>
      <w:r w:rsidRPr="001A1A9B">
        <w:rPr>
          <w:rFonts w:ascii="Arial" w:eastAsia="宋体" w:hAnsi="Arial" w:cs="Arial" w:hint="eastAsia"/>
          <w:color w:val="333333"/>
          <w:kern w:val="0"/>
          <w:sz w:val="24"/>
          <w:szCs w:val="24"/>
        </w:rPr>
        <w:t>29</w:t>
      </w:r>
      <w:r w:rsidRPr="001A1A9B">
        <w:rPr>
          <w:rFonts w:ascii="Arial" w:eastAsia="宋体" w:hAnsi="Arial" w:cs="Arial" w:hint="eastAsia"/>
          <w:color w:val="333333"/>
          <w:kern w:val="0"/>
          <w:sz w:val="24"/>
          <w:szCs w:val="24"/>
        </w:rPr>
        <w:t>条对勾结行为的主要表现方式有明确规定，对于哪些勾结行为可能构成犯罪也有明确限定。我手上有法律文本，这个地方规定得很清楚，主要是两类方式：一类是为外国或者境外机构、组织、人员窃取、刺探、收买、非法提供涉及国家安全的国家秘密或者情报，这几种勾结，也是通常我们所讲的间谍罪的表现方式；再一类是请求外国或者境外机构组织人员实施与外国或者境外机构组织人员串谋实施，或者直接或者间接接受外国或者境外机构组织人员的指使、控制、资助或者其他方式的支援。“勾结”的表现形式，有涉外因素和具体行为。当然要构成这里所讲的勾结外国和境外势力危害国家安全罪，还有其他一些犯罪构成的要件，包括主观上要有危害国家安全的故意，客观上通过勾结这种方式实施一些危害国家安全的行为，国安法第</w:t>
      </w:r>
      <w:r w:rsidRPr="001A1A9B">
        <w:rPr>
          <w:rFonts w:ascii="Arial" w:eastAsia="宋体" w:hAnsi="Arial" w:cs="Arial" w:hint="eastAsia"/>
          <w:color w:val="333333"/>
          <w:kern w:val="0"/>
          <w:sz w:val="24"/>
          <w:szCs w:val="24"/>
        </w:rPr>
        <w:t>29</w:t>
      </w:r>
      <w:r w:rsidRPr="001A1A9B">
        <w:rPr>
          <w:rFonts w:ascii="Arial" w:eastAsia="宋体" w:hAnsi="Arial" w:cs="Arial" w:hint="eastAsia"/>
          <w:color w:val="333333"/>
          <w:kern w:val="0"/>
          <w:sz w:val="24"/>
          <w:szCs w:val="24"/>
        </w:rPr>
        <w:t>条后面列了五种行为，要和这五种行为挂钩才可能构成这一类的犯罪。</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你刚才还问到“引发憎恨”到底指的什么。我首先要讲，“憎恨”这个词或者“引发憎恨可构成犯罪”这个概念是我们照抄的香港法律。香港现行法律当中有一个《刑事罪行条例》，《刑事罪行条例》第</w:t>
      </w:r>
      <w:r w:rsidRPr="001A1A9B">
        <w:rPr>
          <w:rFonts w:ascii="Arial" w:eastAsia="宋体" w:hAnsi="Arial" w:cs="Arial" w:hint="eastAsia"/>
          <w:color w:val="333333"/>
          <w:kern w:val="0"/>
          <w:sz w:val="24"/>
          <w:szCs w:val="24"/>
        </w:rPr>
        <w:t>9</w:t>
      </w:r>
      <w:r w:rsidRPr="001A1A9B">
        <w:rPr>
          <w:rFonts w:ascii="Arial" w:eastAsia="宋体" w:hAnsi="Arial" w:cs="Arial" w:hint="eastAsia"/>
          <w:color w:val="333333"/>
          <w:kern w:val="0"/>
          <w:sz w:val="24"/>
          <w:szCs w:val="24"/>
        </w:rPr>
        <w:t>条、第</w:t>
      </w:r>
      <w:r w:rsidRPr="001A1A9B">
        <w:rPr>
          <w:rFonts w:ascii="Arial" w:eastAsia="宋体" w:hAnsi="Arial" w:cs="Arial" w:hint="eastAsia"/>
          <w:color w:val="333333"/>
          <w:kern w:val="0"/>
          <w:sz w:val="24"/>
          <w:szCs w:val="24"/>
        </w:rPr>
        <w:t>10</w:t>
      </w:r>
      <w:r w:rsidRPr="001A1A9B">
        <w:rPr>
          <w:rFonts w:ascii="Arial" w:eastAsia="宋体" w:hAnsi="Arial" w:cs="Arial" w:hint="eastAsia"/>
          <w:color w:val="333333"/>
          <w:kern w:val="0"/>
          <w:sz w:val="24"/>
          <w:szCs w:val="24"/>
        </w:rPr>
        <w:t>条规定引发居民之间的憎恨和引发对政府的憎恨可能构成犯罪。这恰恰体现了这部法律制定过程中充分考虑到香港的实际情况，充分考虑到香港现行法律的规定，充分考虑到香港普通法的一些概念和习惯，尽量予以吸收。当然，一般的“憎恨”不可能构成犯罪。这里明确规定“憎恨”还必须“可能造成严重后果”的才可能构成犯罪。举个例子，如果通过造谣的方式引起全社会对政府的某种仇恨，类似于去年“修例风波”中我印象比较深的，突然有人造谣说香港太子站发生打死人事件，把社会不满情绪集中指向香港警方，子虚乌有的事情。当然造谣也可能是针对中央政府来的，恶意的而且造成了严重后果的，就可能构成犯罪。至于说勾结外国势力危害国家安全，要举个例子的话，去年“修例风波”当中也有人到国外去乞求外国政府制定法律对中国政府进行制裁，这也是故意而为。如果造成后果的话，那也是可以论罪处罚的。</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lastRenderedPageBreak/>
        <w:t>香港大公文汇传媒集团记者：</w:t>
      </w:r>
      <w:r w:rsidRPr="001A1A9B">
        <w:rPr>
          <w:rFonts w:ascii="Arial" w:eastAsia="宋体" w:hAnsi="Arial" w:cs="Arial" w:hint="eastAsia"/>
          <w:color w:val="333333"/>
          <w:kern w:val="0"/>
          <w:sz w:val="24"/>
          <w:szCs w:val="24"/>
        </w:rPr>
        <w:t>香港国安法规定，香港特别行政区居民在参选或者就任公职时应当依法签署文件或者确认或者宣誓拥护中华人民共和国香港特别行政区基本法，效忠中华人民共和国香港特别行政区。还规定任何人经法院判决犯危害国家安全罪的，及时丧失参选</w:t>
      </w:r>
      <w:proofErr w:type="gramStart"/>
      <w:r w:rsidRPr="001A1A9B">
        <w:rPr>
          <w:rFonts w:ascii="Arial" w:eastAsia="宋体" w:hAnsi="Arial" w:cs="Arial" w:hint="eastAsia"/>
          <w:color w:val="333333"/>
          <w:kern w:val="0"/>
          <w:sz w:val="24"/>
          <w:szCs w:val="24"/>
        </w:rPr>
        <w:t>或者或者</w:t>
      </w:r>
      <w:proofErr w:type="gramEnd"/>
      <w:r w:rsidRPr="001A1A9B">
        <w:rPr>
          <w:rFonts w:ascii="Arial" w:eastAsia="宋体" w:hAnsi="Arial" w:cs="Arial" w:hint="eastAsia"/>
          <w:color w:val="333333"/>
          <w:kern w:val="0"/>
          <w:sz w:val="24"/>
          <w:szCs w:val="24"/>
        </w:rPr>
        <w:t>出任公职的资格。请问这是否是为了在</w:t>
      </w:r>
      <w:r w:rsidRPr="001A1A9B">
        <w:rPr>
          <w:rFonts w:ascii="Arial" w:eastAsia="宋体" w:hAnsi="Arial" w:cs="Arial" w:hint="eastAsia"/>
          <w:color w:val="333333"/>
          <w:kern w:val="0"/>
          <w:sz w:val="24"/>
          <w:szCs w:val="24"/>
        </w:rPr>
        <w:t>9</w:t>
      </w:r>
      <w:r w:rsidRPr="001A1A9B">
        <w:rPr>
          <w:rFonts w:ascii="Arial" w:eastAsia="宋体" w:hAnsi="Arial" w:cs="Arial" w:hint="eastAsia"/>
          <w:color w:val="333333"/>
          <w:kern w:val="0"/>
          <w:sz w:val="24"/>
          <w:szCs w:val="24"/>
        </w:rPr>
        <w:t>月份立法会选举之前取消反对派的参选资格？反对派参选人是否会因为反对香港国安法而丧失参选资格？效忠香港特别行政区是否意味着效忠中华人民共和国？谢谢。</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张晓明：</w:t>
      </w:r>
      <w:r w:rsidRPr="001A1A9B">
        <w:rPr>
          <w:rFonts w:ascii="Arial" w:eastAsia="宋体" w:hAnsi="Arial" w:cs="Arial" w:hint="eastAsia"/>
          <w:color w:val="333333"/>
          <w:kern w:val="0"/>
          <w:sz w:val="24"/>
          <w:szCs w:val="24"/>
        </w:rPr>
        <w:t>公职人员宣誓效忠制度是国际通例。香港国安法第</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条规定的公职人员宣誓效忠制度是参照基本法第</w:t>
      </w:r>
      <w:r w:rsidRPr="001A1A9B">
        <w:rPr>
          <w:rFonts w:ascii="Arial" w:eastAsia="宋体" w:hAnsi="Arial" w:cs="Arial" w:hint="eastAsia"/>
          <w:color w:val="333333"/>
          <w:kern w:val="0"/>
          <w:sz w:val="24"/>
          <w:szCs w:val="24"/>
        </w:rPr>
        <w:t>104</w:t>
      </w:r>
      <w:r w:rsidRPr="001A1A9B">
        <w:rPr>
          <w:rFonts w:ascii="Arial" w:eastAsia="宋体" w:hAnsi="Arial" w:cs="Arial" w:hint="eastAsia"/>
          <w:color w:val="333333"/>
          <w:kern w:val="0"/>
          <w:sz w:val="24"/>
          <w:szCs w:val="24"/>
        </w:rPr>
        <w:t>条关于公职人员宣誓效忠的规定。香港国安法和基本法</w:t>
      </w:r>
      <w:r w:rsidRPr="001A1A9B">
        <w:rPr>
          <w:rFonts w:ascii="Arial" w:eastAsia="宋体" w:hAnsi="Arial" w:cs="Arial" w:hint="eastAsia"/>
          <w:color w:val="333333"/>
          <w:kern w:val="0"/>
          <w:sz w:val="24"/>
          <w:szCs w:val="24"/>
        </w:rPr>
        <w:t>104</w:t>
      </w:r>
      <w:r w:rsidRPr="001A1A9B">
        <w:rPr>
          <w:rFonts w:ascii="Arial" w:eastAsia="宋体" w:hAnsi="Arial" w:cs="Arial" w:hint="eastAsia"/>
          <w:color w:val="333333"/>
          <w:kern w:val="0"/>
          <w:sz w:val="24"/>
          <w:szCs w:val="24"/>
        </w:rPr>
        <w:t>条相比较有两点不同：一个是宣誓效忠的范围有所拓宽，不是基本法限定的几种对象，包括行政长官、主要官员、行政会议成员、立法会议员、各级法院法官和其他司法人员等，不限于这几类人，也包括了所有的公职人员。第二个是国安法明确规定，通过选举方式要担任公职的这些人，参选时也要签署有关文件，来表示他是拥护中华人民共和国香港特别行政区基本法的，愿意效忠中华人民共和国香港特别行政区。实际上从</w:t>
      </w:r>
      <w:r w:rsidRPr="001A1A9B">
        <w:rPr>
          <w:rFonts w:ascii="Arial" w:eastAsia="宋体" w:hAnsi="Arial" w:cs="Arial" w:hint="eastAsia"/>
          <w:color w:val="333333"/>
          <w:kern w:val="0"/>
          <w:sz w:val="24"/>
          <w:szCs w:val="24"/>
        </w:rPr>
        <w:t>2016</w:t>
      </w:r>
      <w:r w:rsidRPr="001A1A9B">
        <w:rPr>
          <w:rFonts w:ascii="Arial" w:eastAsia="宋体" w:hAnsi="Arial" w:cs="Arial" w:hint="eastAsia"/>
          <w:color w:val="333333"/>
          <w:kern w:val="0"/>
          <w:sz w:val="24"/>
          <w:szCs w:val="24"/>
        </w:rPr>
        <w:t>年开始，香港特别行政区政府已经在采取这种做法。你参选立法会议员也好，参选区议会议员也好，要签署一份文件</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这样的承诺。这次香港国安法实际上把香港已经行之有效的做法法律化，这是完全合情合理的，也是非常必要的。</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这里面需要指出一点，无论是香港国安法第</w:t>
      </w:r>
      <w:r w:rsidRPr="001A1A9B">
        <w:rPr>
          <w:rFonts w:ascii="Arial" w:eastAsia="宋体" w:hAnsi="Arial" w:cs="Arial" w:hint="eastAsia"/>
          <w:color w:val="333333"/>
          <w:kern w:val="0"/>
          <w:sz w:val="24"/>
          <w:szCs w:val="24"/>
        </w:rPr>
        <w:t>6</w:t>
      </w:r>
      <w:r w:rsidRPr="001A1A9B">
        <w:rPr>
          <w:rFonts w:ascii="Arial" w:eastAsia="宋体" w:hAnsi="Arial" w:cs="Arial" w:hint="eastAsia"/>
          <w:color w:val="333333"/>
          <w:kern w:val="0"/>
          <w:sz w:val="24"/>
          <w:szCs w:val="24"/>
        </w:rPr>
        <w:t>条规定的宣誓效忠制度，还是基本法第</w:t>
      </w:r>
      <w:r w:rsidRPr="001A1A9B">
        <w:rPr>
          <w:rFonts w:ascii="Arial" w:eastAsia="宋体" w:hAnsi="Arial" w:cs="Arial" w:hint="eastAsia"/>
          <w:color w:val="333333"/>
          <w:kern w:val="0"/>
          <w:sz w:val="24"/>
          <w:szCs w:val="24"/>
        </w:rPr>
        <w:t>104</w:t>
      </w:r>
      <w:r w:rsidRPr="001A1A9B">
        <w:rPr>
          <w:rFonts w:ascii="Arial" w:eastAsia="宋体" w:hAnsi="Arial" w:cs="Arial" w:hint="eastAsia"/>
          <w:color w:val="333333"/>
          <w:kern w:val="0"/>
          <w:sz w:val="24"/>
          <w:szCs w:val="24"/>
        </w:rPr>
        <w:t>条规定的宣誓效忠的内容，这里面提到的“效忠中华人民共和国香港特别行政区”，都毫无疑包含了效忠国家的含义。这个道理也很显然，是由香港特别行政区的法律地位决定的。你是中华人民共和国不可分离的一部分，是中华人民共和国的一个享有高度自治权的地方行政区域，当然公职人员宣誓效忠的对象首先就应该是包含了国家主体，不能够把香港特别行政区和中华人民共和国分割开来，把宣誓效忠理解为仅仅是效忠香港特别行政区。我这个说法不是无的放矢，香港确实有人是这么一种看法。作这样一个理解也是有法律依据的，除了我刚才对基本法的一些根本性条款所作的解读之外，再就是</w:t>
      </w:r>
      <w:r w:rsidRPr="001A1A9B">
        <w:rPr>
          <w:rFonts w:ascii="Arial" w:eastAsia="宋体" w:hAnsi="Arial" w:cs="Arial" w:hint="eastAsia"/>
          <w:color w:val="333333"/>
          <w:kern w:val="0"/>
          <w:sz w:val="24"/>
          <w:szCs w:val="24"/>
        </w:rPr>
        <w:t>2016</w:t>
      </w:r>
      <w:r w:rsidRPr="001A1A9B">
        <w:rPr>
          <w:rFonts w:ascii="Arial" w:eastAsia="宋体" w:hAnsi="Arial" w:cs="Arial" w:hint="eastAsia"/>
          <w:color w:val="333333"/>
          <w:kern w:val="0"/>
          <w:sz w:val="24"/>
          <w:szCs w:val="24"/>
        </w:rPr>
        <w:t>年</w:t>
      </w:r>
      <w:r w:rsidRPr="001A1A9B">
        <w:rPr>
          <w:rFonts w:ascii="Arial" w:eastAsia="宋体" w:hAnsi="Arial" w:cs="Arial" w:hint="eastAsia"/>
          <w:color w:val="333333"/>
          <w:kern w:val="0"/>
          <w:sz w:val="24"/>
          <w:szCs w:val="24"/>
        </w:rPr>
        <w:t>11</w:t>
      </w:r>
      <w:r w:rsidRPr="001A1A9B">
        <w:rPr>
          <w:rFonts w:ascii="Arial" w:eastAsia="宋体" w:hAnsi="Arial" w:cs="Arial" w:hint="eastAsia"/>
          <w:color w:val="333333"/>
          <w:kern w:val="0"/>
          <w:sz w:val="24"/>
          <w:szCs w:val="24"/>
        </w:rPr>
        <w:t>月全国人大常委会曾经对基本法第</w:t>
      </w:r>
      <w:r w:rsidRPr="001A1A9B">
        <w:rPr>
          <w:rFonts w:ascii="Arial" w:eastAsia="宋体" w:hAnsi="Arial" w:cs="Arial" w:hint="eastAsia"/>
          <w:color w:val="333333"/>
          <w:kern w:val="0"/>
          <w:sz w:val="24"/>
          <w:szCs w:val="24"/>
        </w:rPr>
        <w:t>104</w:t>
      </w:r>
      <w:r w:rsidRPr="001A1A9B">
        <w:rPr>
          <w:rFonts w:ascii="Arial" w:eastAsia="宋体" w:hAnsi="Arial" w:cs="Arial" w:hint="eastAsia"/>
          <w:color w:val="333333"/>
          <w:kern w:val="0"/>
          <w:sz w:val="24"/>
          <w:szCs w:val="24"/>
        </w:rPr>
        <w:t>条有关宣誓的规定作过一次解释，解释中也明确了宣誓效忠是指“对中华人民共和国及其香港特别行政区</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的法律承诺，具有法律约束力”，这个地方把两个主体写明确了。</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至于您刚才提到这次制定香港国安法是不是为了下一步</w:t>
      </w:r>
      <w:r w:rsidRPr="001A1A9B">
        <w:rPr>
          <w:rFonts w:ascii="Arial" w:eastAsia="宋体" w:hAnsi="Arial" w:cs="Arial" w:hint="eastAsia"/>
          <w:color w:val="333333"/>
          <w:kern w:val="0"/>
          <w:sz w:val="24"/>
          <w:szCs w:val="24"/>
        </w:rPr>
        <w:t>9</w:t>
      </w:r>
      <w:r w:rsidRPr="001A1A9B">
        <w:rPr>
          <w:rFonts w:ascii="Arial" w:eastAsia="宋体" w:hAnsi="Arial" w:cs="Arial" w:hint="eastAsia"/>
          <w:color w:val="333333"/>
          <w:kern w:val="0"/>
          <w:sz w:val="24"/>
          <w:szCs w:val="24"/>
        </w:rPr>
        <w:t>月份立法会选举的时候取消香港反对派参选人参选资格提供依据。香港</w:t>
      </w:r>
      <w:proofErr w:type="gramStart"/>
      <w:r w:rsidRPr="001A1A9B">
        <w:rPr>
          <w:rFonts w:ascii="Arial" w:eastAsia="宋体" w:hAnsi="Arial" w:cs="Arial" w:hint="eastAsia"/>
          <w:color w:val="333333"/>
          <w:kern w:val="0"/>
          <w:sz w:val="24"/>
          <w:szCs w:val="24"/>
        </w:rPr>
        <w:t>讲取消</w:t>
      </w:r>
      <w:proofErr w:type="gramEnd"/>
      <w:r w:rsidRPr="001A1A9B">
        <w:rPr>
          <w:rFonts w:ascii="Arial" w:eastAsia="宋体" w:hAnsi="Arial" w:cs="Arial" w:hint="eastAsia"/>
          <w:color w:val="333333"/>
          <w:kern w:val="0"/>
          <w:sz w:val="24"/>
          <w:szCs w:val="24"/>
        </w:rPr>
        <w:t>参选人参选资格叫</w:t>
      </w:r>
      <w:r w:rsidRPr="001A1A9B">
        <w:rPr>
          <w:rFonts w:ascii="Arial" w:eastAsia="宋体" w:hAnsi="Arial" w:cs="Arial" w:hint="eastAsia"/>
          <w:color w:val="333333"/>
          <w:kern w:val="0"/>
          <w:sz w:val="24"/>
          <w:szCs w:val="24"/>
        </w:rPr>
        <w:t>DQ</w:t>
      </w:r>
      <w:r w:rsidRPr="001A1A9B">
        <w:rPr>
          <w:rFonts w:ascii="Arial" w:eastAsia="宋体" w:hAnsi="Arial" w:cs="Arial" w:hint="eastAsia"/>
          <w:color w:val="333333"/>
          <w:kern w:val="0"/>
          <w:sz w:val="24"/>
          <w:szCs w:val="24"/>
        </w:rPr>
        <w:t>（</w:t>
      </w:r>
      <w:r w:rsidRPr="001A1A9B">
        <w:rPr>
          <w:rFonts w:ascii="Arial" w:eastAsia="宋体" w:hAnsi="Arial" w:cs="Arial" w:hint="eastAsia"/>
          <w:color w:val="333333"/>
          <w:kern w:val="0"/>
          <w:sz w:val="24"/>
          <w:szCs w:val="24"/>
        </w:rPr>
        <w:t>disqualify</w:t>
      </w:r>
      <w:r w:rsidRPr="001A1A9B">
        <w:rPr>
          <w:rFonts w:ascii="Arial" w:eastAsia="宋体" w:hAnsi="Arial" w:cs="Arial" w:hint="eastAsia"/>
          <w:color w:val="333333"/>
          <w:kern w:val="0"/>
          <w:sz w:val="24"/>
          <w:szCs w:val="24"/>
        </w:rPr>
        <w:t>），这次立法是不是为</w:t>
      </w:r>
      <w:r w:rsidRPr="001A1A9B">
        <w:rPr>
          <w:rFonts w:ascii="Arial" w:eastAsia="宋体" w:hAnsi="Arial" w:cs="Arial" w:hint="eastAsia"/>
          <w:color w:val="333333"/>
          <w:kern w:val="0"/>
          <w:sz w:val="24"/>
          <w:szCs w:val="24"/>
        </w:rPr>
        <w:t>DQ</w:t>
      </w:r>
      <w:r w:rsidRPr="001A1A9B">
        <w:rPr>
          <w:rFonts w:ascii="Arial" w:eastAsia="宋体" w:hAnsi="Arial" w:cs="Arial" w:hint="eastAsia"/>
          <w:color w:val="333333"/>
          <w:kern w:val="0"/>
          <w:sz w:val="24"/>
          <w:szCs w:val="24"/>
        </w:rPr>
        <w:t>打伏笔？我只能这么说，这种猜测把我们的立法目的想得</w:t>
      </w:r>
      <w:proofErr w:type="gramStart"/>
      <w:r w:rsidRPr="001A1A9B">
        <w:rPr>
          <w:rFonts w:ascii="Arial" w:eastAsia="宋体" w:hAnsi="Arial" w:cs="Arial" w:hint="eastAsia"/>
          <w:color w:val="333333"/>
          <w:kern w:val="0"/>
          <w:sz w:val="24"/>
          <w:szCs w:val="24"/>
        </w:rPr>
        <w:t>太</w:t>
      </w:r>
      <w:proofErr w:type="gramEnd"/>
      <w:r w:rsidRPr="001A1A9B">
        <w:rPr>
          <w:rFonts w:ascii="Arial" w:eastAsia="宋体" w:hAnsi="Arial" w:cs="Arial" w:hint="eastAsia"/>
          <w:color w:val="333333"/>
          <w:kern w:val="0"/>
          <w:sz w:val="24"/>
          <w:szCs w:val="24"/>
        </w:rPr>
        <w:t>功利也太短视了。中央决定制定这样一部重要的法律，它</w:t>
      </w:r>
      <w:r w:rsidRPr="001A1A9B">
        <w:rPr>
          <w:rFonts w:ascii="Arial" w:eastAsia="宋体" w:hAnsi="Arial" w:cs="Arial" w:hint="eastAsia"/>
          <w:color w:val="333333"/>
          <w:kern w:val="0"/>
          <w:sz w:val="24"/>
          <w:szCs w:val="24"/>
        </w:rPr>
        <w:lastRenderedPageBreak/>
        <w:t>的着眼点是为了维护国家安全，是为了保国家安全、还香港安宁，为了使“一国两制”行稳致远，所以我们的站位比他们要高得多。</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你刚才提到反对派参选人会不会因为反对香港国安法就丧失参选资格。你提出了一个需要我们认真研究的问题。我相信，将来香港特别行政区政府会依据香港基本法、这部国安法和香港现行有关法律对这个问题</w:t>
      </w:r>
      <w:proofErr w:type="gramStart"/>
      <w:r w:rsidRPr="001A1A9B">
        <w:rPr>
          <w:rFonts w:ascii="Arial" w:eastAsia="宋体" w:hAnsi="Arial" w:cs="Arial" w:hint="eastAsia"/>
          <w:color w:val="333333"/>
          <w:kern w:val="0"/>
          <w:sz w:val="24"/>
          <w:szCs w:val="24"/>
        </w:rPr>
        <w:t>作出</w:t>
      </w:r>
      <w:proofErr w:type="gramEnd"/>
      <w:r w:rsidRPr="001A1A9B">
        <w:rPr>
          <w:rFonts w:ascii="Arial" w:eastAsia="宋体" w:hAnsi="Arial" w:cs="Arial" w:hint="eastAsia"/>
          <w:color w:val="333333"/>
          <w:kern w:val="0"/>
          <w:sz w:val="24"/>
          <w:szCs w:val="24"/>
        </w:rPr>
        <w:t>具体界定。</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这里我想特别强调一点，制定香港国安法绝对不是把香港的反对派阵营或者“泛民”阵营作为一个“假想敌”，不是这个意思。制定这部法律就是要聚焦打击极少数严重危害国家安全的犯罪分子，而不是整个反对派阵营。香港是一个多元社会，政治上也是多元的，在香港实行“一国两制”已经体现了中央的政治包容，你还是可以长期存在，还是可以有不同的政见，包括反对政府的主张。小平同志当年讲过，香港回归之后还是可以骂共产党，但是不能够把它变成行动，变成在民主的幌子下反对大陆的基地。这也就是说，“一国”有底线，“两制”有边界。资本主义社会也有资本主义社会的政治游戏规则，也有底线。所以大家都要遵守规则，都不能突破底线。从这点来说，我觉得香港的反对派阵营也应该好好地做一番反思，并且做适当的调整。</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中央广播电视总台中国国际电视台记者：</w:t>
      </w:r>
      <w:r w:rsidRPr="001A1A9B">
        <w:rPr>
          <w:rFonts w:ascii="Arial" w:eastAsia="宋体" w:hAnsi="Arial" w:cs="Arial" w:hint="eastAsia"/>
          <w:color w:val="333333"/>
          <w:kern w:val="0"/>
          <w:sz w:val="24"/>
          <w:szCs w:val="24"/>
        </w:rPr>
        <w:t>香港国安法第</w:t>
      </w:r>
      <w:r w:rsidRPr="001A1A9B">
        <w:rPr>
          <w:rFonts w:ascii="Arial" w:eastAsia="宋体" w:hAnsi="Arial" w:cs="Arial" w:hint="eastAsia"/>
          <w:color w:val="333333"/>
          <w:kern w:val="0"/>
          <w:sz w:val="24"/>
          <w:szCs w:val="24"/>
        </w:rPr>
        <w:t>66</w:t>
      </w:r>
      <w:r w:rsidRPr="001A1A9B">
        <w:rPr>
          <w:rFonts w:ascii="Arial" w:eastAsia="宋体" w:hAnsi="Arial" w:cs="Arial" w:hint="eastAsia"/>
          <w:color w:val="333333"/>
          <w:kern w:val="0"/>
          <w:sz w:val="24"/>
          <w:szCs w:val="24"/>
        </w:rPr>
        <w:t>条规定本法自公布之日施行，这是否意味着对在该法公布以前所发生的危害国家安全犯罪案件都不予追究。谢谢。</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张晓明：</w:t>
      </w:r>
      <w:r w:rsidRPr="001A1A9B">
        <w:rPr>
          <w:rFonts w:ascii="Arial" w:eastAsia="宋体" w:hAnsi="Arial" w:cs="Arial" w:hint="eastAsia"/>
          <w:color w:val="333333"/>
          <w:kern w:val="0"/>
          <w:sz w:val="24"/>
          <w:szCs w:val="24"/>
        </w:rPr>
        <w:t>香港国安法关于追溯力问题的规定与国际上刑事法律通常的规定是一致的，就是不溯及既往，这一点是明确的，也表明我们这部法律是遵循了现代法治原则。同时要指出的是，香港现行有关的法律当中，现行法律包括《刑事罪行条例》《公安条例》《社团条例》《官方机密条例》等，都有涉及国家安全方面的一些规定，应当运用这些法律的规定来惩治已经发生的危害国家安全的犯罪行为。香港国安法第</w:t>
      </w:r>
      <w:r w:rsidRPr="001A1A9B">
        <w:rPr>
          <w:rFonts w:ascii="Arial" w:eastAsia="宋体" w:hAnsi="Arial" w:cs="Arial" w:hint="eastAsia"/>
          <w:color w:val="333333"/>
          <w:kern w:val="0"/>
          <w:sz w:val="24"/>
          <w:szCs w:val="24"/>
        </w:rPr>
        <w:t>8</w:t>
      </w:r>
      <w:r w:rsidRPr="001A1A9B">
        <w:rPr>
          <w:rFonts w:ascii="Arial" w:eastAsia="宋体" w:hAnsi="Arial" w:cs="Arial" w:hint="eastAsia"/>
          <w:color w:val="333333"/>
          <w:kern w:val="0"/>
          <w:sz w:val="24"/>
          <w:szCs w:val="24"/>
        </w:rPr>
        <w:t>条明确规定，“香港特别行政区的执法、司法机关应当切实执行本法和香港特别行政区现行法律中有关防范、制止和惩治危害国家安全的行为的规定，有效维护国家安全”。这表明运用现行有效法律的相关规定来惩治危害国家安全的行为，是香港特别行政区行政、执法、司法机关的法定责任。</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color w:val="333333"/>
          <w:kern w:val="0"/>
          <w:sz w:val="24"/>
          <w:szCs w:val="24"/>
        </w:rPr>
        <w:t>当然，任何刑事法律的功能不仅仅是惩治犯罪，更重要的是要预防犯罪。所以我们真诚地希望香港国安法颁布实施之后，香港社会能够认真学习、了解这部法律，增强国家意识、国家安全的意识、法治的观念。特别是学校教育要补上这一课。我们希望香港的青少年都是爱国爱港、遵纪守法的好孩子，都有光明的前景、美好的未来！</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新加坡联合早报记者：</w:t>
      </w:r>
      <w:r w:rsidRPr="001A1A9B">
        <w:rPr>
          <w:rFonts w:ascii="Arial" w:eastAsia="宋体" w:hAnsi="Arial" w:cs="Arial" w:hint="eastAsia"/>
          <w:color w:val="333333"/>
          <w:kern w:val="0"/>
          <w:sz w:val="24"/>
          <w:szCs w:val="24"/>
        </w:rPr>
        <w:t>中国制定香港国安法，其实美国最近连续宣布了多项制裁措施，包括限制中国官员的签证以及取消对香港的特殊待遇。中国会做怎样</w:t>
      </w:r>
      <w:r w:rsidRPr="001A1A9B">
        <w:rPr>
          <w:rFonts w:ascii="Arial" w:eastAsia="宋体" w:hAnsi="Arial" w:cs="Arial" w:hint="eastAsia"/>
          <w:color w:val="333333"/>
          <w:kern w:val="0"/>
          <w:sz w:val="24"/>
          <w:szCs w:val="24"/>
        </w:rPr>
        <w:lastRenderedPageBreak/>
        <w:t>的回应？会具体采取哪些反制措施？外界也担忧，因为美国的制裁和中国的反制不断升级，两国间可能爆发一场金融战，可能会动摇香港作为金融中心的地位，请问中国对此有何回应？谢谢。</w:t>
      </w:r>
    </w:p>
    <w:p w:rsidR="001A1A9B" w:rsidRPr="001A1A9B" w:rsidRDefault="001A1A9B" w:rsidP="001A1A9B">
      <w:pPr>
        <w:widowControl/>
        <w:shd w:val="clear" w:color="auto" w:fill="FFFFFF"/>
        <w:spacing w:line="400" w:lineRule="exact"/>
        <w:ind w:firstLine="480"/>
        <w:jc w:val="left"/>
        <w:rPr>
          <w:rFonts w:ascii="Arial" w:eastAsia="宋体" w:hAnsi="Arial" w:cs="Arial"/>
          <w:color w:val="333333"/>
          <w:kern w:val="0"/>
          <w:sz w:val="24"/>
          <w:szCs w:val="24"/>
        </w:rPr>
      </w:pPr>
      <w:r w:rsidRPr="001A1A9B">
        <w:rPr>
          <w:rFonts w:ascii="Arial" w:eastAsia="宋体" w:hAnsi="Arial" w:cs="Arial" w:hint="eastAsia"/>
          <w:b/>
          <w:bCs/>
          <w:kern w:val="0"/>
          <w:sz w:val="24"/>
          <w:szCs w:val="24"/>
        </w:rPr>
        <w:t>张晓明：</w:t>
      </w:r>
      <w:r w:rsidRPr="001A1A9B">
        <w:rPr>
          <w:rFonts w:ascii="Arial" w:eastAsia="宋体" w:hAnsi="Arial" w:cs="Arial" w:hint="eastAsia"/>
          <w:color w:val="333333"/>
          <w:kern w:val="0"/>
          <w:sz w:val="24"/>
          <w:szCs w:val="24"/>
        </w:rPr>
        <w:t>刚才回答塔斯社记者提问时，我已经讲了对所谓制裁的态度。美国一些人的手伸得确实太长了，如果他们</w:t>
      </w:r>
      <w:proofErr w:type="gramStart"/>
      <w:r w:rsidRPr="001A1A9B">
        <w:rPr>
          <w:rFonts w:ascii="Arial" w:eastAsia="宋体" w:hAnsi="Arial" w:cs="Arial" w:hint="eastAsia"/>
          <w:color w:val="333333"/>
          <w:kern w:val="0"/>
          <w:sz w:val="24"/>
          <w:szCs w:val="24"/>
        </w:rPr>
        <w:t>这种霸凌主义</w:t>
      </w:r>
      <w:proofErr w:type="gramEnd"/>
      <w:r w:rsidRPr="001A1A9B">
        <w:rPr>
          <w:rFonts w:ascii="Arial" w:eastAsia="宋体" w:hAnsi="Arial" w:cs="Arial" w:hint="eastAsia"/>
          <w:color w:val="333333"/>
          <w:kern w:val="0"/>
          <w:sz w:val="24"/>
          <w:szCs w:val="24"/>
        </w:rPr>
        <w:t>的习性发作，如果他们觉得自己国内乱得还不够，如果他们不在乎所谓制裁造成的自损可能大于他损，如果他们想借机转嫁危机、玩“甩锅”，那他们就试试呗！无非是给我们一个机会，展示我们自卫还击的决心和能力。事实上，大家可能注意到这两天美国国务卿</w:t>
      </w:r>
      <w:proofErr w:type="gramStart"/>
      <w:r w:rsidRPr="001A1A9B">
        <w:rPr>
          <w:rFonts w:ascii="Arial" w:eastAsia="宋体" w:hAnsi="Arial" w:cs="Arial" w:hint="eastAsia"/>
          <w:color w:val="333333"/>
          <w:kern w:val="0"/>
          <w:sz w:val="24"/>
          <w:szCs w:val="24"/>
        </w:rPr>
        <w:t>蓬佩奥</w:t>
      </w:r>
      <w:proofErr w:type="gramEnd"/>
      <w:r w:rsidRPr="001A1A9B">
        <w:rPr>
          <w:rFonts w:ascii="Arial" w:eastAsia="宋体" w:hAnsi="Arial" w:cs="Arial" w:hint="eastAsia"/>
          <w:color w:val="333333"/>
          <w:kern w:val="0"/>
          <w:sz w:val="24"/>
          <w:szCs w:val="24"/>
        </w:rPr>
        <w:t>、美国商务部长已经宣布了几项所谓的制裁措施，中国政府也宣布对涉港问题上表现恶劣的人员要实行签证限制。我们有句老话，“你做初</w:t>
      </w:r>
      <w:proofErr w:type="gramStart"/>
      <w:r w:rsidRPr="001A1A9B">
        <w:rPr>
          <w:rFonts w:ascii="Arial" w:eastAsia="宋体" w:hAnsi="Arial" w:cs="Arial" w:hint="eastAsia"/>
          <w:color w:val="333333"/>
          <w:kern w:val="0"/>
          <w:sz w:val="24"/>
          <w:szCs w:val="24"/>
        </w:rPr>
        <w:t>一</w:t>
      </w:r>
      <w:proofErr w:type="gramEnd"/>
      <w:r w:rsidRPr="001A1A9B">
        <w:rPr>
          <w:rFonts w:ascii="Arial" w:eastAsia="宋体" w:hAnsi="Arial" w:cs="Arial" w:hint="eastAsia"/>
          <w:color w:val="333333"/>
          <w:kern w:val="0"/>
          <w:sz w:val="24"/>
          <w:szCs w:val="24"/>
        </w:rPr>
        <w:t>，我做十五。”只要美国方面出手，中国政府和香港特别行政区政府必定要予以反制，有关的措施也会见步行步，陆续有来。</w:t>
      </w:r>
    </w:p>
    <w:p w:rsidR="00835925" w:rsidRPr="001A1A9B" w:rsidRDefault="001A1A9B" w:rsidP="001A1A9B">
      <w:pPr>
        <w:widowControl/>
        <w:shd w:val="clear" w:color="auto" w:fill="FFFFFF"/>
        <w:spacing w:line="400" w:lineRule="exact"/>
        <w:ind w:firstLine="480"/>
        <w:jc w:val="left"/>
        <w:rPr>
          <w:rFonts w:ascii="Arial" w:eastAsia="宋体" w:hAnsi="Arial" w:cs="Arial"/>
          <w:color w:val="333333"/>
          <w:kern w:val="0"/>
          <w:szCs w:val="21"/>
        </w:rPr>
      </w:pPr>
      <w:r w:rsidRPr="001A1A9B">
        <w:rPr>
          <w:rFonts w:ascii="Arial" w:eastAsia="宋体" w:hAnsi="Arial" w:cs="Arial" w:hint="eastAsia"/>
          <w:color w:val="333333"/>
          <w:kern w:val="0"/>
          <w:sz w:val="24"/>
          <w:szCs w:val="24"/>
        </w:rPr>
        <w:t>香港特别行政区的特殊经济地位，包括它的国际金融中心地位是长期形成的，是经过香港几代人奋力拼搏、打拼造就的，也是得到国际社会的广泛认同，并且获得基本法保障的，不是哪个国家、哪一方予取予夺的。我们对保持香港的国际经济地位不那么担心，因为香港的国际金融中心地位、香港的繁荣稳定，从根本上来说取决于两条：一个是香港自身的营商环境、金融体系方面的优势会不会削弱，再一个是祖国经济发展的势头和中央对香港的支持力度会不会持续。对于这两点，我们是有信心的，所以我们对香港的未来也是充满信心的。</w:t>
      </w:r>
    </w:p>
    <w:sectPr w:rsidR="00835925" w:rsidRPr="001A1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A0"/>
    <w:rsid w:val="001A1A9B"/>
    <w:rsid w:val="003E18A0"/>
    <w:rsid w:val="00835925"/>
    <w:rsid w:val="008A32E5"/>
    <w:rsid w:val="009F3F30"/>
    <w:rsid w:val="00ED6A57"/>
    <w:rsid w:val="00F4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A5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D6A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A57"/>
    <w:rPr>
      <w:rFonts w:ascii="宋体" w:eastAsia="宋体" w:hAnsi="宋体" w:cs="宋体"/>
      <w:b/>
      <w:bCs/>
      <w:kern w:val="0"/>
      <w:sz w:val="36"/>
      <w:szCs w:val="36"/>
    </w:rPr>
  </w:style>
  <w:style w:type="character" w:customStyle="1" w:styleId="3Char">
    <w:name w:val="标题 3 Char"/>
    <w:basedOn w:val="a0"/>
    <w:link w:val="3"/>
    <w:uiPriority w:val="9"/>
    <w:rsid w:val="00ED6A57"/>
    <w:rPr>
      <w:rFonts w:ascii="宋体" w:eastAsia="宋体" w:hAnsi="宋体" w:cs="宋体"/>
      <w:b/>
      <w:bCs/>
      <w:kern w:val="0"/>
      <w:sz w:val="27"/>
      <w:szCs w:val="27"/>
    </w:rPr>
  </w:style>
  <w:style w:type="character" w:customStyle="1" w:styleId="ref">
    <w:name w:val="ref"/>
    <w:basedOn w:val="a0"/>
    <w:rsid w:val="00ED6A57"/>
  </w:style>
  <w:style w:type="character" w:customStyle="1" w:styleId="apple-converted-space">
    <w:name w:val="apple-converted-space"/>
    <w:basedOn w:val="a0"/>
    <w:rsid w:val="00ED6A57"/>
  </w:style>
  <w:style w:type="paragraph" w:styleId="a3">
    <w:name w:val="Normal (Web)"/>
    <w:basedOn w:val="a"/>
    <w:uiPriority w:val="99"/>
    <w:semiHidden/>
    <w:unhideWhenUsed/>
    <w:rsid w:val="00ED6A5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6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A5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D6A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A57"/>
    <w:rPr>
      <w:rFonts w:ascii="宋体" w:eastAsia="宋体" w:hAnsi="宋体" w:cs="宋体"/>
      <w:b/>
      <w:bCs/>
      <w:kern w:val="0"/>
      <w:sz w:val="36"/>
      <w:szCs w:val="36"/>
    </w:rPr>
  </w:style>
  <w:style w:type="character" w:customStyle="1" w:styleId="3Char">
    <w:name w:val="标题 3 Char"/>
    <w:basedOn w:val="a0"/>
    <w:link w:val="3"/>
    <w:uiPriority w:val="9"/>
    <w:rsid w:val="00ED6A57"/>
    <w:rPr>
      <w:rFonts w:ascii="宋体" w:eastAsia="宋体" w:hAnsi="宋体" w:cs="宋体"/>
      <w:b/>
      <w:bCs/>
      <w:kern w:val="0"/>
      <w:sz w:val="27"/>
      <w:szCs w:val="27"/>
    </w:rPr>
  </w:style>
  <w:style w:type="character" w:customStyle="1" w:styleId="ref">
    <w:name w:val="ref"/>
    <w:basedOn w:val="a0"/>
    <w:rsid w:val="00ED6A57"/>
  </w:style>
  <w:style w:type="character" w:customStyle="1" w:styleId="apple-converted-space">
    <w:name w:val="apple-converted-space"/>
    <w:basedOn w:val="a0"/>
    <w:rsid w:val="00ED6A57"/>
  </w:style>
  <w:style w:type="paragraph" w:styleId="a3">
    <w:name w:val="Normal (Web)"/>
    <w:basedOn w:val="a"/>
    <w:uiPriority w:val="99"/>
    <w:semiHidden/>
    <w:unhideWhenUsed/>
    <w:rsid w:val="00ED6A5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16036">
      <w:bodyDiv w:val="1"/>
      <w:marLeft w:val="0"/>
      <w:marRight w:val="0"/>
      <w:marTop w:val="0"/>
      <w:marBottom w:val="0"/>
      <w:divBdr>
        <w:top w:val="none" w:sz="0" w:space="0" w:color="auto"/>
        <w:left w:val="none" w:sz="0" w:space="0" w:color="auto"/>
        <w:bottom w:val="none" w:sz="0" w:space="0" w:color="auto"/>
        <w:right w:val="none" w:sz="0" w:space="0" w:color="auto"/>
      </w:divBdr>
    </w:div>
    <w:div w:id="895319081">
      <w:bodyDiv w:val="1"/>
      <w:marLeft w:val="0"/>
      <w:marRight w:val="0"/>
      <w:marTop w:val="0"/>
      <w:marBottom w:val="0"/>
      <w:divBdr>
        <w:top w:val="none" w:sz="0" w:space="0" w:color="auto"/>
        <w:left w:val="none" w:sz="0" w:space="0" w:color="auto"/>
        <w:bottom w:val="none" w:sz="0" w:space="0" w:color="auto"/>
        <w:right w:val="none" w:sz="0" w:space="0" w:color="auto"/>
      </w:divBdr>
      <w:divsChild>
        <w:div w:id="468133509">
          <w:marLeft w:val="0"/>
          <w:marRight w:val="0"/>
          <w:marTop w:val="0"/>
          <w:marBottom w:val="225"/>
          <w:divBdr>
            <w:top w:val="none" w:sz="0" w:space="0" w:color="auto"/>
            <w:left w:val="none" w:sz="0" w:space="0" w:color="auto"/>
            <w:bottom w:val="none" w:sz="0" w:space="0" w:color="auto"/>
            <w:right w:val="none" w:sz="0" w:space="0" w:color="auto"/>
          </w:divBdr>
        </w:div>
        <w:div w:id="1621377261">
          <w:marLeft w:val="0"/>
          <w:marRight w:val="0"/>
          <w:marTop w:val="0"/>
          <w:marBottom w:val="225"/>
          <w:divBdr>
            <w:top w:val="none" w:sz="0" w:space="0" w:color="auto"/>
            <w:left w:val="none" w:sz="0" w:space="0" w:color="auto"/>
            <w:bottom w:val="none" w:sz="0" w:space="0" w:color="auto"/>
            <w:right w:val="none" w:sz="0" w:space="0" w:color="auto"/>
          </w:divBdr>
        </w:div>
        <w:div w:id="1652293798">
          <w:marLeft w:val="-450"/>
          <w:marRight w:val="0"/>
          <w:marTop w:val="525"/>
          <w:marBottom w:val="225"/>
          <w:divBdr>
            <w:top w:val="none" w:sz="0" w:space="0" w:color="auto"/>
            <w:left w:val="single" w:sz="48" w:space="0" w:color="4F9CEE"/>
            <w:bottom w:val="none" w:sz="0" w:space="0" w:color="auto"/>
            <w:right w:val="none" w:sz="0" w:space="0" w:color="auto"/>
          </w:divBdr>
        </w:div>
        <w:div w:id="1528059397">
          <w:marLeft w:val="0"/>
          <w:marRight w:val="0"/>
          <w:marTop w:val="300"/>
          <w:marBottom w:val="180"/>
          <w:divBdr>
            <w:top w:val="none" w:sz="0" w:space="0" w:color="auto"/>
            <w:left w:val="none" w:sz="0" w:space="0" w:color="auto"/>
            <w:bottom w:val="none" w:sz="0" w:space="0" w:color="auto"/>
            <w:right w:val="none" w:sz="0" w:space="0" w:color="auto"/>
          </w:divBdr>
        </w:div>
        <w:div w:id="578708143">
          <w:marLeft w:val="0"/>
          <w:marRight w:val="0"/>
          <w:marTop w:val="0"/>
          <w:marBottom w:val="225"/>
          <w:divBdr>
            <w:top w:val="none" w:sz="0" w:space="0" w:color="auto"/>
            <w:left w:val="none" w:sz="0" w:space="0" w:color="auto"/>
            <w:bottom w:val="none" w:sz="0" w:space="0" w:color="auto"/>
            <w:right w:val="none" w:sz="0" w:space="0" w:color="auto"/>
          </w:divBdr>
        </w:div>
        <w:div w:id="95760472">
          <w:marLeft w:val="0"/>
          <w:marRight w:val="0"/>
          <w:marTop w:val="0"/>
          <w:marBottom w:val="225"/>
          <w:divBdr>
            <w:top w:val="none" w:sz="0" w:space="0" w:color="auto"/>
            <w:left w:val="none" w:sz="0" w:space="0" w:color="auto"/>
            <w:bottom w:val="none" w:sz="0" w:space="0" w:color="auto"/>
            <w:right w:val="none" w:sz="0" w:space="0" w:color="auto"/>
          </w:divBdr>
        </w:div>
        <w:div w:id="1110927677">
          <w:marLeft w:val="0"/>
          <w:marRight w:val="0"/>
          <w:marTop w:val="0"/>
          <w:marBottom w:val="225"/>
          <w:divBdr>
            <w:top w:val="none" w:sz="0" w:space="0" w:color="auto"/>
            <w:left w:val="none" w:sz="0" w:space="0" w:color="auto"/>
            <w:bottom w:val="none" w:sz="0" w:space="0" w:color="auto"/>
            <w:right w:val="none" w:sz="0" w:space="0" w:color="auto"/>
          </w:divBdr>
        </w:div>
        <w:div w:id="1813399667">
          <w:marLeft w:val="0"/>
          <w:marRight w:val="0"/>
          <w:marTop w:val="0"/>
          <w:marBottom w:val="225"/>
          <w:divBdr>
            <w:top w:val="none" w:sz="0" w:space="0" w:color="auto"/>
            <w:left w:val="none" w:sz="0" w:space="0" w:color="auto"/>
            <w:bottom w:val="none" w:sz="0" w:space="0" w:color="auto"/>
            <w:right w:val="none" w:sz="0" w:space="0" w:color="auto"/>
          </w:divBdr>
        </w:div>
        <w:div w:id="2094544947">
          <w:marLeft w:val="0"/>
          <w:marRight w:val="0"/>
          <w:marTop w:val="0"/>
          <w:marBottom w:val="225"/>
          <w:divBdr>
            <w:top w:val="none" w:sz="0" w:space="0" w:color="auto"/>
            <w:left w:val="none" w:sz="0" w:space="0" w:color="auto"/>
            <w:bottom w:val="none" w:sz="0" w:space="0" w:color="auto"/>
            <w:right w:val="none" w:sz="0" w:space="0" w:color="auto"/>
          </w:divBdr>
        </w:div>
        <w:div w:id="645474291">
          <w:marLeft w:val="0"/>
          <w:marRight w:val="0"/>
          <w:marTop w:val="0"/>
          <w:marBottom w:val="225"/>
          <w:divBdr>
            <w:top w:val="none" w:sz="0" w:space="0" w:color="auto"/>
            <w:left w:val="none" w:sz="0" w:space="0" w:color="auto"/>
            <w:bottom w:val="none" w:sz="0" w:space="0" w:color="auto"/>
            <w:right w:val="none" w:sz="0" w:space="0" w:color="auto"/>
          </w:divBdr>
        </w:div>
        <w:div w:id="869074912">
          <w:marLeft w:val="0"/>
          <w:marRight w:val="0"/>
          <w:marTop w:val="0"/>
          <w:marBottom w:val="225"/>
          <w:divBdr>
            <w:top w:val="none" w:sz="0" w:space="0" w:color="auto"/>
            <w:left w:val="none" w:sz="0" w:space="0" w:color="auto"/>
            <w:bottom w:val="none" w:sz="0" w:space="0" w:color="auto"/>
            <w:right w:val="none" w:sz="0" w:space="0" w:color="auto"/>
          </w:divBdr>
        </w:div>
        <w:div w:id="873620666">
          <w:marLeft w:val="0"/>
          <w:marRight w:val="0"/>
          <w:marTop w:val="0"/>
          <w:marBottom w:val="225"/>
          <w:divBdr>
            <w:top w:val="none" w:sz="0" w:space="0" w:color="auto"/>
            <w:left w:val="none" w:sz="0" w:space="0" w:color="auto"/>
            <w:bottom w:val="none" w:sz="0" w:space="0" w:color="auto"/>
            <w:right w:val="none" w:sz="0" w:space="0" w:color="auto"/>
          </w:divBdr>
        </w:div>
        <w:div w:id="1603563784">
          <w:marLeft w:val="0"/>
          <w:marRight w:val="0"/>
          <w:marTop w:val="0"/>
          <w:marBottom w:val="225"/>
          <w:divBdr>
            <w:top w:val="none" w:sz="0" w:space="0" w:color="auto"/>
            <w:left w:val="none" w:sz="0" w:space="0" w:color="auto"/>
            <w:bottom w:val="none" w:sz="0" w:space="0" w:color="auto"/>
            <w:right w:val="none" w:sz="0" w:space="0" w:color="auto"/>
          </w:divBdr>
        </w:div>
        <w:div w:id="1939605654">
          <w:marLeft w:val="0"/>
          <w:marRight w:val="0"/>
          <w:marTop w:val="0"/>
          <w:marBottom w:val="225"/>
          <w:divBdr>
            <w:top w:val="none" w:sz="0" w:space="0" w:color="auto"/>
            <w:left w:val="none" w:sz="0" w:space="0" w:color="auto"/>
            <w:bottom w:val="none" w:sz="0" w:space="0" w:color="auto"/>
            <w:right w:val="none" w:sz="0" w:space="0" w:color="auto"/>
          </w:divBdr>
        </w:div>
        <w:div w:id="1921864599">
          <w:marLeft w:val="0"/>
          <w:marRight w:val="0"/>
          <w:marTop w:val="0"/>
          <w:marBottom w:val="225"/>
          <w:divBdr>
            <w:top w:val="none" w:sz="0" w:space="0" w:color="auto"/>
            <w:left w:val="none" w:sz="0" w:space="0" w:color="auto"/>
            <w:bottom w:val="none" w:sz="0" w:space="0" w:color="auto"/>
            <w:right w:val="none" w:sz="0" w:space="0" w:color="auto"/>
          </w:divBdr>
        </w:div>
        <w:div w:id="1997101056">
          <w:marLeft w:val="0"/>
          <w:marRight w:val="0"/>
          <w:marTop w:val="0"/>
          <w:marBottom w:val="225"/>
          <w:divBdr>
            <w:top w:val="none" w:sz="0" w:space="0" w:color="auto"/>
            <w:left w:val="none" w:sz="0" w:space="0" w:color="auto"/>
            <w:bottom w:val="none" w:sz="0" w:space="0" w:color="auto"/>
            <w:right w:val="none" w:sz="0" w:space="0" w:color="auto"/>
          </w:divBdr>
        </w:div>
        <w:div w:id="627705692">
          <w:marLeft w:val="0"/>
          <w:marRight w:val="0"/>
          <w:marTop w:val="0"/>
          <w:marBottom w:val="225"/>
          <w:divBdr>
            <w:top w:val="none" w:sz="0" w:space="0" w:color="auto"/>
            <w:left w:val="none" w:sz="0" w:space="0" w:color="auto"/>
            <w:bottom w:val="none" w:sz="0" w:space="0" w:color="auto"/>
            <w:right w:val="none" w:sz="0" w:space="0" w:color="auto"/>
          </w:divBdr>
        </w:div>
        <w:div w:id="1286542695">
          <w:marLeft w:val="0"/>
          <w:marRight w:val="0"/>
          <w:marTop w:val="0"/>
          <w:marBottom w:val="225"/>
          <w:divBdr>
            <w:top w:val="none" w:sz="0" w:space="0" w:color="auto"/>
            <w:left w:val="none" w:sz="0" w:space="0" w:color="auto"/>
            <w:bottom w:val="none" w:sz="0" w:space="0" w:color="auto"/>
            <w:right w:val="none" w:sz="0" w:space="0" w:color="auto"/>
          </w:divBdr>
        </w:div>
        <w:div w:id="679426457">
          <w:marLeft w:val="0"/>
          <w:marRight w:val="0"/>
          <w:marTop w:val="300"/>
          <w:marBottom w:val="180"/>
          <w:divBdr>
            <w:top w:val="none" w:sz="0" w:space="0" w:color="auto"/>
            <w:left w:val="none" w:sz="0" w:space="0" w:color="auto"/>
            <w:bottom w:val="none" w:sz="0" w:space="0" w:color="auto"/>
            <w:right w:val="none" w:sz="0" w:space="0" w:color="auto"/>
          </w:divBdr>
        </w:div>
        <w:div w:id="1321618865">
          <w:marLeft w:val="0"/>
          <w:marRight w:val="0"/>
          <w:marTop w:val="0"/>
          <w:marBottom w:val="225"/>
          <w:divBdr>
            <w:top w:val="none" w:sz="0" w:space="0" w:color="auto"/>
            <w:left w:val="none" w:sz="0" w:space="0" w:color="auto"/>
            <w:bottom w:val="none" w:sz="0" w:space="0" w:color="auto"/>
            <w:right w:val="none" w:sz="0" w:space="0" w:color="auto"/>
          </w:divBdr>
        </w:div>
        <w:div w:id="766313882">
          <w:marLeft w:val="0"/>
          <w:marRight w:val="0"/>
          <w:marTop w:val="0"/>
          <w:marBottom w:val="225"/>
          <w:divBdr>
            <w:top w:val="none" w:sz="0" w:space="0" w:color="auto"/>
            <w:left w:val="none" w:sz="0" w:space="0" w:color="auto"/>
            <w:bottom w:val="none" w:sz="0" w:space="0" w:color="auto"/>
            <w:right w:val="none" w:sz="0" w:space="0" w:color="auto"/>
          </w:divBdr>
        </w:div>
        <w:div w:id="2123376937">
          <w:marLeft w:val="0"/>
          <w:marRight w:val="0"/>
          <w:marTop w:val="0"/>
          <w:marBottom w:val="225"/>
          <w:divBdr>
            <w:top w:val="none" w:sz="0" w:space="0" w:color="auto"/>
            <w:left w:val="none" w:sz="0" w:space="0" w:color="auto"/>
            <w:bottom w:val="none" w:sz="0" w:space="0" w:color="auto"/>
            <w:right w:val="none" w:sz="0" w:space="0" w:color="auto"/>
          </w:divBdr>
        </w:div>
        <w:div w:id="602302902">
          <w:marLeft w:val="0"/>
          <w:marRight w:val="0"/>
          <w:marTop w:val="0"/>
          <w:marBottom w:val="225"/>
          <w:divBdr>
            <w:top w:val="none" w:sz="0" w:space="0" w:color="auto"/>
            <w:left w:val="none" w:sz="0" w:space="0" w:color="auto"/>
            <w:bottom w:val="none" w:sz="0" w:space="0" w:color="auto"/>
            <w:right w:val="none" w:sz="0" w:space="0" w:color="auto"/>
          </w:divBdr>
        </w:div>
        <w:div w:id="576523194">
          <w:marLeft w:val="0"/>
          <w:marRight w:val="0"/>
          <w:marTop w:val="0"/>
          <w:marBottom w:val="225"/>
          <w:divBdr>
            <w:top w:val="none" w:sz="0" w:space="0" w:color="auto"/>
            <w:left w:val="none" w:sz="0" w:space="0" w:color="auto"/>
            <w:bottom w:val="none" w:sz="0" w:space="0" w:color="auto"/>
            <w:right w:val="none" w:sz="0" w:space="0" w:color="auto"/>
          </w:divBdr>
        </w:div>
        <w:div w:id="1640764020">
          <w:marLeft w:val="0"/>
          <w:marRight w:val="0"/>
          <w:marTop w:val="0"/>
          <w:marBottom w:val="225"/>
          <w:divBdr>
            <w:top w:val="none" w:sz="0" w:space="0" w:color="auto"/>
            <w:left w:val="none" w:sz="0" w:space="0" w:color="auto"/>
            <w:bottom w:val="none" w:sz="0" w:space="0" w:color="auto"/>
            <w:right w:val="none" w:sz="0" w:space="0" w:color="auto"/>
          </w:divBdr>
        </w:div>
        <w:div w:id="1718165877">
          <w:marLeft w:val="0"/>
          <w:marRight w:val="0"/>
          <w:marTop w:val="0"/>
          <w:marBottom w:val="225"/>
          <w:divBdr>
            <w:top w:val="none" w:sz="0" w:space="0" w:color="auto"/>
            <w:left w:val="none" w:sz="0" w:space="0" w:color="auto"/>
            <w:bottom w:val="none" w:sz="0" w:space="0" w:color="auto"/>
            <w:right w:val="none" w:sz="0" w:space="0" w:color="auto"/>
          </w:divBdr>
        </w:div>
        <w:div w:id="355892391">
          <w:marLeft w:val="0"/>
          <w:marRight w:val="0"/>
          <w:marTop w:val="0"/>
          <w:marBottom w:val="225"/>
          <w:divBdr>
            <w:top w:val="none" w:sz="0" w:space="0" w:color="auto"/>
            <w:left w:val="none" w:sz="0" w:space="0" w:color="auto"/>
            <w:bottom w:val="none" w:sz="0" w:space="0" w:color="auto"/>
            <w:right w:val="none" w:sz="0" w:space="0" w:color="auto"/>
          </w:divBdr>
        </w:div>
        <w:div w:id="805200999">
          <w:marLeft w:val="0"/>
          <w:marRight w:val="0"/>
          <w:marTop w:val="0"/>
          <w:marBottom w:val="225"/>
          <w:divBdr>
            <w:top w:val="none" w:sz="0" w:space="0" w:color="auto"/>
            <w:left w:val="none" w:sz="0" w:space="0" w:color="auto"/>
            <w:bottom w:val="none" w:sz="0" w:space="0" w:color="auto"/>
            <w:right w:val="none" w:sz="0" w:space="0" w:color="auto"/>
          </w:divBdr>
        </w:div>
        <w:div w:id="1662544423">
          <w:marLeft w:val="0"/>
          <w:marRight w:val="0"/>
          <w:marTop w:val="0"/>
          <w:marBottom w:val="225"/>
          <w:divBdr>
            <w:top w:val="none" w:sz="0" w:space="0" w:color="auto"/>
            <w:left w:val="none" w:sz="0" w:space="0" w:color="auto"/>
            <w:bottom w:val="none" w:sz="0" w:space="0" w:color="auto"/>
            <w:right w:val="none" w:sz="0" w:space="0" w:color="auto"/>
          </w:divBdr>
        </w:div>
        <w:div w:id="2003700752">
          <w:marLeft w:val="0"/>
          <w:marRight w:val="0"/>
          <w:marTop w:val="0"/>
          <w:marBottom w:val="225"/>
          <w:divBdr>
            <w:top w:val="none" w:sz="0" w:space="0" w:color="auto"/>
            <w:left w:val="none" w:sz="0" w:space="0" w:color="auto"/>
            <w:bottom w:val="none" w:sz="0" w:space="0" w:color="auto"/>
            <w:right w:val="none" w:sz="0" w:space="0" w:color="auto"/>
          </w:divBdr>
        </w:div>
        <w:div w:id="1373112023">
          <w:marLeft w:val="0"/>
          <w:marRight w:val="0"/>
          <w:marTop w:val="0"/>
          <w:marBottom w:val="225"/>
          <w:divBdr>
            <w:top w:val="none" w:sz="0" w:space="0" w:color="auto"/>
            <w:left w:val="none" w:sz="0" w:space="0" w:color="auto"/>
            <w:bottom w:val="none" w:sz="0" w:space="0" w:color="auto"/>
            <w:right w:val="none" w:sz="0" w:space="0" w:color="auto"/>
          </w:divBdr>
        </w:div>
        <w:div w:id="1807432723">
          <w:marLeft w:val="0"/>
          <w:marRight w:val="0"/>
          <w:marTop w:val="0"/>
          <w:marBottom w:val="225"/>
          <w:divBdr>
            <w:top w:val="none" w:sz="0" w:space="0" w:color="auto"/>
            <w:left w:val="none" w:sz="0" w:space="0" w:color="auto"/>
            <w:bottom w:val="none" w:sz="0" w:space="0" w:color="auto"/>
            <w:right w:val="none" w:sz="0" w:space="0" w:color="auto"/>
          </w:divBdr>
        </w:div>
        <w:div w:id="1068846656">
          <w:marLeft w:val="0"/>
          <w:marRight w:val="0"/>
          <w:marTop w:val="0"/>
          <w:marBottom w:val="225"/>
          <w:divBdr>
            <w:top w:val="none" w:sz="0" w:space="0" w:color="auto"/>
            <w:left w:val="none" w:sz="0" w:space="0" w:color="auto"/>
            <w:bottom w:val="none" w:sz="0" w:space="0" w:color="auto"/>
            <w:right w:val="none" w:sz="0" w:space="0" w:color="auto"/>
          </w:divBdr>
        </w:div>
        <w:div w:id="88428490">
          <w:marLeft w:val="0"/>
          <w:marRight w:val="0"/>
          <w:marTop w:val="0"/>
          <w:marBottom w:val="225"/>
          <w:divBdr>
            <w:top w:val="none" w:sz="0" w:space="0" w:color="auto"/>
            <w:left w:val="none" w:sz="0" w:space="0" w:color="auto"/>
            <w:bottom w:val="none" w:sz="0" w:space="0" w:color="auto"/>
            <w:right w:val="none" w:sz="0" w:space="0" w:color="auto"/>
          </w:divBdr>
        </w:div>
        <w:div w:id="271402594">
          <w:marLeft w:val="0"/>
          <w:marRight w:val="0"/>
          <w:marTop w:val="0"/>
          <w:marBottom w:val="225"/>
          <w:divBdr>
            <w:top w:val="none" w:sz="0" w:space="0" w:color="auto"/>
            <w:left w:val="none" w:sz="0" w:space="0" w:color="auto"/>
            <w:bottom w:val="none" w:sz="0" w:space="0" w:color="auto"/>
            <w:right w:val="none" w:sz="0" w:space="0" w:color="auto"/>
          </w:divBdr>
        </w:div>
        <w:div w:id="975523080">
          <w:marLeft w:val="0"/>
          <w:marRight w:val="0"/>
          <w:marTop w:val="0"/>
          <w:marBottom w:val="225"/>
          <w:divBdr>
            <w:top w:val="none" w:sz="0" w:space="0" w:color="auto"/>
            <w:left w:val="none" w:sz="0" w:space="0" w:color="auto"/>
            <w:bottom w:val="none" w:sz="0" w:space="0" w:color="auto"/>
            <w:right w:val="none" w:sz="0" w:space="0" w:color="auto"/>
          </w:divBdr>
        </w:div>
        <w:div w:id="1421177355">
          <w:marLeft w:val="0"/>
          <w:marRight w:val="0"/>
          <w:marTop w:val="0"/>
          <w:marBottom w:val="225"/>
          <w:divBdr>
            <w:top w:val="none" w:sz="0" w:space="0" w:color="auto"/>
            <w:left w:val="none" w:sz="0" w:space="0" w:color="auto"/>
            <w:bottom w:val="none" w:sz="0" w:space="0" w:color="auto"/>
            <w:right w:val="none" w:sz="0" w:space="0" w:color="auto"/>
          </w:divBdr>
        </w:div>
        <w:div w:id="1078749905">
          <w:marLeft w:val="0"/>
          <w:marRight w:val="0"/>
          <w:marTop w:val="0"/>
          <w:marBottom w:val="225"/>
          <w:divBdr>
            <w:top w:val="none" w:sz="0" w:space="0" w:color="auto"/>
            <w:left w:val="none" w:sz="0" w:space="0" w:color="auto"/>
            <w:bottom w:val="none" w:sz="0" w:space="0" w:color="auto"/>
            <w:right w:val="none" w:sz="0" w:space="0" w:color="auto"/>
          </w:divBdr>
        </w:div>
        <w:div w:id="172575153">
          <w:marLeft w:val="0"/>
          <w:marRight w:val="0"/>
          <w:marTop w:val="0"/>
          <w:marBottom w:val="225"/>
          <w:divBdr>
            <w:top w:val="none" w:sz="0" w:space="0" w:color="auto"/>
            <w:left w:val="none" w:sz="0" w:space="0" w:color="auto"/>
            <w:bottom w:val="none" w:sz="0" w:space="0" w:color="auto"/>
            <w:right w:val="none" w:sz="0" w:space="0" w:color="auto"/>
          </w:divBdr>
        </w:div>
        <w:div w:id="990523323">
          <w:marLeft w:val="0"/>
          <w:marRight w:val="0"/>
          <w:marTop w:val="0"/>
          <w:marBottom w:val="225"/>
          <w:divBdr>
            <w:top w:val="none" w:sz="0" w:space="0" w:color="auto"/>
            <w:left w:val="none" w:sz="0" w:space="0" w:color="auto"/>
            <w:bottom w:val="none" w:sz="0" w:space="0" w:color="auto"/>
            <w:right w:val="none" w:sz="0" w:space="0" w:color="auto"/>
          </w:divBdr>
        </w:div>
        <w:div w:id="489178842">
          <w:marLeft w:val="0"/>
          <w:marRight w:val="0"/>
          <w:marTop w:val="0"/>
          <w:marBottom w:val="225"/>
          <w:divBdr>
            <w:top w:val="none" w:sz="0" w:space="0" w:color="auto"/>
            <w:left w:val="none" w:sz="0" w:space="0" w:color="auto"/>
            <w:bottom w:val="none" w:sz="0" w:space="0" w:color="auto"/>
            <w:right w:val="none" w:sz="0" w:space="0" w:color="auto"/>
          </w:divBdr>
        </w:div>
        <w:div w:id="762385680">
          <w:marLeft w:val="0"/>
          <w:marRight w:val="0"/>
          <w:marTop w:val="0"/>
          <w:marBottom w:val="225"/>
          <w:divBdr>
            <w:top w:val="none" w:sz="0" w:space="0" w:color="auto"/>
            <w:left w:val="none" w:sz="0" w:space="0" w:color="auto"/>
            <w:bottom w:val="none" w:sz="0" w:space="0" w:color="auto"/>
            <w:right w:val="none" w:sz="0" w:space="0" w:color="auto"/>
          </w:divBdr>
        </w:div>
        <w:div w:id="519196440">
          <w:marLeft w:val="0"/>
          <w:marRight w:val="0"/>
          <w:marTop w:val="0"/>
          <w:marBottom w:val="225"/>
          <w:divBdr>
            <w:top w:val="none" w:sz="0" w:space="0" w:color="auto"/>
            <w:left w:val="none" w:sz="0" w:space="0" w:color="auto"/>
            <w:bottom w:val="none" w:sz="0" w:space="0" w:color="auto"/>
            <w:right w:val="none" w:sz="0" w:space="0" w:color="auto"/>
          </w:divBdr>
        </w:div>
        <w:div w:id="1788893120">
          <w:marLeft w:val="0"/>
          <w:marRight w:val="0"/>
          <w:marTop w:val="0"/>
          <w:marBottom w:val="225"/>
          <w:divBdr>
            <w:top w:val="none" w:sz="0" w:space="0" w:color="auto"/>
            <w:left w:val="none" w:sz="0" w:space="0" w:color="auto"/>
            <w:bottom w:val="none" w:sz="0" w:space="0" w:color="auto"/>
            <w:right w:val="none" w:sz="0" w:space="0" w:color="auto"/>
          </w:divBdr>
        </w:div>
        <w:div w:id="267546574">
          <w:marLeft w:val="0"/>
          <w:marRight w:val="0"/>
          <w:marTop w:val="0"/>
          <w:marBottom w:val="225"/>
          <w:divBdr>
            <w:top w:val="none" w:sz="0" w:space="0" w:color="auto"/>
            <w:left w:val="none" w:sz="0" w:space="0" w:color="auto"/>
            <w:bottom w:val="none" w:sz="0" w:space="0" w:color="auto"/>
            <w:right w:val="none" w:sz="0" w:space="0" w:color="auto"/>
          </w:divBdr>
        </w:div>
        <w:div w:id="1571425532">
          <w:marLeft w:val="0"/>
          <w:marRight w:val="0"/>
          <w:marTop w:val="0"/>
          <w:marBottom w:val="225"/>
          <w:divBdr>
            <w:top w:val="none" w:sz="0" w:space="0" w:color="auto"/>
            <w:left w:val="none" w:sz="0" w:space="0" w:color="auto"/>
            <w:bottom w:val="none" w:sz="0" w:space="0" w:color="auto"/>
            <w:right w:val="none" w:sz="0" w:space="0" w:color="auto"/>
          </w:divBdr>
        </w:div>
        <w:div w:id="478234349">
          <w:marLeft w:val="0"/>
          <w:marRight w:val="0"/>
          <w:marTop w:val="0"/>
          <w:marBottom w:val="225"/>
          <w:divBdr>
            <w:top w:val="none" w:sz="0" w:space="0" w:color="auto"/>
            <w:left w:val="none" w:sz="0" w:space="0" w:color="auto"/>
            <w:bottom w:val="none" w:sz="0" w:space="0" w:color="auto"/>
            <w:right w:val="none" w:sz="0" w:space="0" w:color="auto"/>
          </w:divBdr>
        </w:div>
        <w:div w:id="459110424">
          <w:marLeft w:val="0"/>
          <w:marRight w:val="0"/>
          <w:marTop w:val="0"/>
          <w:marBottom w:val="225"/>
          <w:divBdr>
            <w:top w:val="none" w:sz="0" w:space="0" w:color="auto"/>
            <w:left w:val="none" w:sz="0" w:space="0" w:color="auto"/>
            <w:bottom w:val="none" w:sz="0" w:space="0" w:color="auto"/>
            <w:right w:val="none" w:sz="0" w:space="0" w:color="auto"/>
          </w:divBdr>
        </w:div>
        <w:div w:id="1740668274">
          <w:marLeft w:val="0"/>
          <w:marRight w:val="0"/>
          <w:marTop w:val="0"/>
          <w:marBottom w:val="225"/>
          <w:divBdr>
            <w:top w:val="none" w:sz="0" w:space="0" w:color="auto"/>
            <w:left w:val="none" w:sz="0" w:space="0" w:color="auto"/>
            <w:bottom w:val="none" w:sz="0" w:space="0" w:color="auto"/>
            <w:right w:val="none" w:sz="0" w:space="0" w:color="auto"/>
          </w:divBdr>
        </w:div>
        <w:div w:id="555821670">
          <w:marLeft w:val="0"/>
          <w:marRight w:val="0"/>
          <w:marTop w:val="0"/>
          <w:marBottom w:val="225"/>
          <w:divBdr>
            <w:top w:val="none" w:sz="0" w:space="0" w:color="auto"/>
            <w:left w:val="none" w:sz="0" w:space="0" w:color="auto"/>
            <w:bottom w:val="none" w:sz="0" w:space="0" w:color="auto"/>
            <w:right w:val="none" w:sz="0" w:space="0" w:color="auto"/>
          </w:divBdr>
        </w:div>
        <w:div w:id="400644167">
          <w:marLeft w:val="0"/>
          <w:marRight w:val="0"/>
          <w:marTop w:val="0"/>
          <w:marBottom w:val="225"/>
          <w:divBdr>
            <w:top w:val="none" w:sz="0" w:space="0" w:color="auto"/>
            <w:left w:val="none" w:sz="0" w:space="0" w:color="auto"/>
            <w:bottom w:val="none" w:sz="0" w:space="0" w:color="auto"/>
            <w:right w:val="none" w:sz="0" w:space="0" w:color="auto"/>
          </w:divBdr>
        </w:div>
        <w:div w:id="1178273688">
          <w:marLeft w:val="0"/>
          <w:marRight w:val="0"/>
          <w:marTop w:val="0"/>
          <w:marBottom w:val="225"/>
          <w:divBdr>
            <w:top w:val="none" w:sz="0" w:space="0" w:color="auto"/>
            <w:left w:val="none" w:sz="0" w:space="0" w:color="auto"/>
            <w:bottom w:val="none" w:sz="0" w:space="0" w:color="auto"/>
            <w:right w:val="none" w:sz="0" w:space="0" w:color="auto"/>
          </w:divBdr>
        </w:div>
        <w:div w:id="1532496418">
          <w:marLeft w:val="0"/>
          <w:marRight w:val="0"/>
          <w:marTop w:val="0"/>
          <w:marBottom w:val="225"/>
          <w:divBdr>
            <w:top w:val="none" w:sz="0" w:space="0" w:color="auto"/>
            <w:left w:val="none" w:sz="0" w:space="0" w:color="auto"/>
            <w:bottom w:val="none" w:sz="0" w:space="0" w:color="auto"/>
            <w:right w:val="none" w:sz="0" w:space="0" w:color="auto"/>
          </w:divBdr>
        </w:div>
        <w:div w:id="895898583">
          <w:marLeft w:val="0"/>
          <w:marRight w:val="0"/>
          <w:marTop w:val="0"/>
          <w:marBottom w:val="225"/>
          <w:divBdr>
            <w:top w:val="none" w:sz="0" w:space="0" w:color="auto"/>
            <w:left w:val="none" w:sz="0" w:space="0" w:color="auto"/>
            <w:bottom w:val="none" w:sz="0" w:space="0" w:color="auto"/>
            <w:right w:val="none" w:sz="0" w:space="0" w:color="auto"/>
          </w:divBdr>
        </w:div>
        <w:div w:id="201065489">
          <w:marLeft w:val="0"/>
          <w:marRight w:val="0"/>
          <w:marTop w:val="0"/>
          <w:marBottom w:val="225"/>
          <w:divBdr>
            <w:top w:val="none" w:sz="0" w:space="0" w:color="auto"/>
            <w:left w:val="none" w:sz="0" w:space="0" w:color="auto"/>
            <w:bottom w:val="none" w:sz="0" w:space="0" w:color="auto"/>
            <w:right w:val="none" w:sz="0" w:space="0" w:color="auto"/>
          </w:divBdr>
        </w:div>
        <w:div w:id="2002195564">
          <w:marLeft w:val="0"/>
          <w:marRight w:val="0"/>
          <w:marTop w:val="0"/>
          <w:marBottom w:val="225"/>
          <w:divBdr>
            <w:top w:val="none" w:sz="0" w:space="0" w:color="auto"/>
            <w:left w:val="none" w:sz="0" w:space="0" w:color="auto"/>
            <w:bottom w:val="none" w:sz="0" w:space="0" w:color="auto"/>
            <w:right w:val="none" w:sz="0" w:space="0" w:color="auto"/>
          </w:divBdr>
        </w:div>
        <w:div w:id="1957789606">
          <w:marLeft w:val="0"/>
          <w:marRight w:val="0"/>
          <w:marTop w:val="0"/>
          <w:marBottom w:val="225"/>
          <w:divBdr>
            <w:top w:val="none" w:sz="0" w:space="0" w:color="auto"/>
            <w:left w:val="none" w:sz="0" w:space="0" w:color="auto"/>
            <w:bottom w:val="none" w:sz="0" w:space="0" w:color="auto"/>
            <w:right w:val="none" w:sz="0" w:space="0" w:color="auto"/>
          </w:divBdr>
        </w:div>
        <w:div w:id="967011700">
          <w:marLeft w:val="0"/>
          <w:marRight w:val="0"/>
          <w:marTop w:val="0"/>
          <w:marBottom w:val="225"/>
          <w:divBdr>
            <w:top w:val="none" w:sz="0" w:space="0" w:color="auto"/>
            <w:left w:val="none" w:sz="0" w:space="0" w:color="auto"/>
            <w:bottom w:val="none" w:sz="0" w:space="0" w:color="auto"/>
            <w:right w:val="none" w:sz="0" w:space="0" w:color="auto"/>
          </w:divBdr>
        </w:div>
        <w:div w:id="915356485">
          <w:marLeft w:val="0"/>
          <w:marRight w:val="0"/>
          <w:marTop w:val="0"/>
          <w:marBottom w:val="225"/>
          <w:divBdr>
            <w:top w:val="none" w:sz="0" w:space="0" w:color="auto"/>
            <w:left w:val="none" w:sz="0" w:space="0" w:color="auto"/>
            <w:bottom w:val="none" w:sz="0" w:space="0" w:color="auto"/>
            <w:right w:val="none" w:sz="0" w:space="0" w:color="auto"/>
          </w:divBdr>
        </w:div>
        <w:div w:id="1615599275">
          <w:marLeft w:val="0"/>
          <w:marRight w:val="0"/>
          <w:marTop w:val="0"/>
          <w:marBottom w:val="225"/>
          <w:divBdr>
            <w:top w:val="none" w:sz="0" w:space="0" w:color="auto"/>
            <w:left w:val="none" w:sz="0" w:space="0" w:color="auto"/>
            <w:bottom w:val="none" w:sz="0" w:space="0" w:color="auto"/>
            <w:right w:val="none" w:sz="0" w:space="0" w:color="auto"/>
          </w:divBdr>
        </w:div>
        <w:div w:id="429620246">
          <w:marLeft w:val="0"/>
          <w:marRight w:val="0"/>
          <w:marTop w:val="0"/>
          <w:marBottom w:val="225"/>
          <w:divBdr>
            <w:top w:val="none" w:sz="0" w:space="0" w:color="auto"/>
            <w:left w:val="none" w:sz="0" w:space="0" w:color="auto"/>
            <w:bottom w:val="none" w:sz="0" w:space="0" w:color="auto"/>
            <w:right w:val="none" w:sz="0" w:space="0" w:color="auto"/>
          </w:divBdr>
        </w:div>
        <w:div w:id="399406875">
          <w:marLeft w:val="0"/>
          <w:marRight w:val="0"/>
          <w:marTop w:val="0"/>
          <w:marBottom w:val="225"/>
          <w:divBdr>
            <w:top w:val="none" w:sz="0" w:space="0" w:color="auto"/>
            <w:left w:val="none" w:sz="0" w:space="0" w:color="auto"/>
            <w:bottom w:val="none" w:sz="0" w:space="0" w:color="auto"/>
            <w:right w:val="none" w:sz="0" w:space="0" w:color="auto"/>
          </w:divBdr>
        </w:div>
        <w:div w:id="45420123">
          <w:marLeft w:val="0"/>
          <w:marRight w:val="0"/>
          <w:marTop w:val="0"/>
          <w:marBottom w:val="225"/>
          <w:divBdr>
            <w:top w:val="none" w:sz="0" w:space="0" w:color="auto"/>
            <w:left w:val="none" w:sz="0" w:space="0" w:color="auto"/>
            <w:bottom w:val="none" w:sz="0" w:space="0" w:color="auto"/>
            <w:right w:val="none" w:sz="0" w:space="0" w:color="auto"/>
          </w:divBdr>
        </w:div>
        <w:div w:id="1053116095">
          <w:marLeft w:val="0"/>
          <w:marRight w:val="0"/>
          <w:marTop w:val="0"/>
          <w:marBottom w:val="225"/>
          <w:divBdr>
            <w:top w:val="none" w:sz="0" w:space="0" w:color="auto"/>
            <w:left w:val="none" w:sz="0" w:space="0" w:color="auto"/>
            <w:bottom w:val="none" w:sz="0" w:space="0" w:color="auto"/>
            <w:right w:val="none" w:sz="0" w:space="0" w:color="auto"/>
          </w:divBdr>
        </w:div>
        <w:div w:id="674960586">
          <w:marLeft w:val="0"/>
          <w:marRight w:val="0"/>
          <w:marTop w:val="0"/>
          <w:marBottom w:val="225"/>
          <w:divBdr>
            <w:top w:val="none" w:sz="0" w:space="0" w:color="auto"/>
            <w:left w:val="none" w:sz="0" w:space="0" w:color="auto"/>
            <w:bottom w:val="none" w:sz="0" w:space="0" w:color="auto"/>
            <w:right w:val="none" w:sz="0" w:space="0" w:color="auto"/>
          </w:divBdr>
        </w:div>
        <w:div w:id="229735732">
          <w:marLeft w:val="0"/>
          <w:marRight w:val="0"/>
          <w:marTop w:val="0"/>
          <w:marBottom w:val="225"/>
          <w:divBdr>
            <w:top w:val="none" w:sz="0" w:space="0" w:color="auto"/>
            <w:left w:val="none" w:sz="0" w:space="0" w:color="auto"/>
            <w:bottom w:val="none" w:sz="0" w:space="0" w:color="auto"/>
            <w:right w:val="none" w:sz="0" w:space="0" w:color="auto"/>
          </w:divBdr>
        </w:div>
        <w:div w:id="1349868888">
          <w:marLeft w:val="0"/>
          <w:marRight w:val="0"/>
          <w:marTop w:val="0"/>
          <w:marBottom w:val="225"/>
          <w:divBdr>
            <w:top w:val="none" w:sz="0" w:space="0" w:color="auto"/>
            <w:left w:val="none" w:sz="0" w:space="0" w:color="auto"/>
            <w:bottom w:val="none" w:sz="0" w:space="0" w:color="auto"/>
            <w:right w:val="none" w:sz="0" w:space="0" w:color="auto"/>
          </w:divBdr>
        </w:div>
        <w:div w:id="366025419">
          <w:marLeft w:val="0"/>
          <w:marRight w:val="0"/>
          <w:marTop w:val="0"/>
          <w:marBottom w:val="225"/>
          <w:divBdr>
            <w:top w:val="none" w:sz="0" w:space="0" w:color="auto"/>
            <w:left w:val="none" w:sz="0" w:space="0" w:color="auto"/>
            <w:bottom w:val="none" w:sz="0" w:space="0" w:color="auto"/>
            <w:right w:val="none" w:sz="0" w:space="0" w:color="auto"/>
          </w:divBdr>
        </w:div>
        <w:div w:id="10034337">
          <w:marLeft w:val="0"/>
          <w:marRight w:val="0"/>
          <w:marTop w:val="0"/>
          <w:marBottom w:val="225"/>
          <w:divBdr>
            <w:top w:val="none" w:sz="0" w:space="0" w:color="auto"/>
            <w:left w:val="none" w:sz="0" w:space="0" w:color="auto"/>
            <w:bottom w:val="none" w:sz="0" w:space="0" w:color="auto"/>
            <w:right w:val="none" w:sz="0" w:space="0" w:color="auto"/>
          </w:divBdr>
        </w:div>
        <w:div w:id="1592591280">
          <w:marLeft w:val="0"/>
          <w:marRight w:val="0"/>
          <w:marTop w:val="0"/>
          <w:marBottom w:val="225"/>
          <w:divBdr>
            <w:top w:val="none" w:sz="0" w:space="0" w:color="auto"/>
            <w:left w:val="none" w:sz="0" w:space="0" w:color="auto"/>
            <w:bottom w:val="none" w:sz="0" w:space="0" w:color="auto"/>
            <w:right w:val="none" w:sz="0" w:space="0" w:color="auto"/>
          </w:divBdr>
        </w:div>
        <w:div w:id="1991521368">
          <w:marLeft w:val="0"/>
          <w:marRight w:val="0"/>
          <w:marTop w:val="0"/>
          <w:marBottom w:val="225"/>
          <w:divBdr>
            <w:top w:val="none" w:sz="0" w:space="0" w:color="auto"/>
            <w:left w:val="none" w:sz="0" w:space="0" w:color="auto"/>
            <w:bottom w:val="none" w:sz="0" w:space="0" w:color="auto"/>
            <w:right w:val="none" w:sz="0" w:space="0" w:color="auto"/>
          </w:divBdr>
        </w:div>
        <w:div w:id="531503364">
          <w:marLeft w:val="0"/>
          <w:marRight w:val="0"/>
          <w:marTop w:val="0"/>
          <w:marBottom w:val="225"/>
          <w:divBdr>
            <w:top w:val="none" w:sz="0" w:space="0" w:color="auto"/>
            <w:left w:val="none" w:sz="0" w:space="0" w:color="auto"/>
            <w:bottom w:val="none" w:sz="0" w:space="0" w:color="auto"/>
            <w:right w:val="none" w:sz="0" w:space="0" w:color="auto"/>
          </w:divBdr>
        </w:div>
        <w:div w:id="787815011">
          <w:marLeft w:val="0"/>
          <w:marRight w:val="0"/>
          <w:marTop w:val="0"/>
          <w:marBottom w:val="225"/>
          <w:divBdr>
            <w:top w:val="none" w:sz="0" w:space="0" w:color="auto"/>
            <w:left w:val="none" w:sz="0" w:space="0" w:color="auto"/>
            <w:bottom w:val="none" w:sz="0" w:space="0" w:color="auto"/>
            <w:right w:val="none" w:sz="0" w:space="0" w:color="auto"/>
          </w:divBdr>
        </w:div>
        <w:div w:id="1598252097">
          <w:marLeft w:val="0"/>
          <w:marRight w:val="0"/>
          <w:marTop w:val="0"/>
          <w:marBottom w:val="225"/>
          <w:divBdr>
            <w:top w:val="none" w:sz="0" w:space="0" w:color="auto"/>
            <w:left w:val="none" w:sz="0" w:space="0" w:color="auto"/>
            <w:bottom w:val="none" w:sz="0" w:space="0" w:color="auto"/>
            <w:right w:val="none" w:sz="0" w:space="0" w:color="auto"/>
          </w:divBdr>
        </w:div>
        <w:div w:id="1136070979">
          <w:marLeft w:val="0"/>
          <w:marRight w:val="0"/>
          <w:marTop w:val="0"/>
          <w:marBottom w:val="225"/>
          <w:divBdr>
            <w:top w:val="none" w:sz="0" w:space="0" w:color="auto"/>
            <w:left w:val="none" w:sz="0" w:space="0" w:color="auto"/>
            <w:bottom w:val="none" w:sz="0" w:space="0" w:color="auto"/>
            <w:right w:val="none" w:sz="0" w:space="0" w:color="auto"/>
          </w:divBdr>
        </w:div>
        <w:div w:id="1370690892">
          <w:marLeft w:val="0"/>
          <w:marRight w:val="0"/>
          <w:marTop w:val="0"/>
          <w:marBottom w:val="225"/>
          <w:divBdr>
            <w:top w:val="none" w:sz="0" w:space="0" w:color="auto"/>
            <w:left w:val="none" w:sz="0" w:space="0" w:color="auto"/>
            <w:bottom w:val="none" w:sz="0" w:space="0" w:color="auto"/>
            <w:right w:val="none" w:sz="0" w:space="0" w:color="auto"/>
          </w:divBdr>
        </w:div>
        <w:div w:id="527792697">
          <w:marLeft w:val="0"/>
          <w:marRight w:val="0"/>
          <w:marTop w:val="0"/>
          <w:marBottom w:val="225"/>
          <w:divBdr>
            <w:top w:val="none" w:sz="0" w:space="0" w:color="auto"/>
            <w:left w:val="none" w:sz="0" w:space="0" w:color="auto"/>
            <w:bottom w:val="none" w:sz="0" w:space="0" w:color="auto"/>
            <w:right w:val="none" w:sz="0" w:space="0" w:color="auto"/>
          </w:divBdr>
        </w:div>
        <w:div w:id="331301310">
          <w:marLeft w:val="0"/>
          <w:marRight w:val="0"/>
          <w:marTop w:val="0"/>
          <w:marBottom w:val="225"/>
          <w:divBdr>
            <w:top w:val="none" w:sz="0" w:space="0" w:color="auto"/>
            <w:left w:val="none" w:sz="0" w:space="0" w:color="auto"/>
            <w:bottom w:val="none" w:sz="0" w:space="0" w:color="auto"/>
            <w:right w:val="none" w:sz="0" w:space="0" w:color="auto"/>
          </w:divBdr>
        </w:div>
        <w:div w:id="1082802242">
          <w:marLeft w:val="0"/>
          <w:marRight w:val="0"/>
          <w:marTop w:val="0"/>
          <w:marBottom w:val="225"/>
          <w:divBdr>
            <w:top w:val="none" w:sz="0" w:space="0" w:color="auto"/>
            <w:left w:val="none" w:sz="0" w:space="0" w:color="auto"/>
            <w:bottom w:val="none" w:sz="0" w:space="0" w:color="auto"/>
            <w:right w:val="none" w:sz="0" w:space="0" w:color="auto"/>
          </w:divBdr>
        </w:div>
        <w:div w:id="1086074078">
          <w:marLeft w:val="0"/>
          <w:marRight w:val="0"/>
          <w:marTop w:val="0"/>
          <w:marBottom w:val="225"/>
          <w:divBdr>
            <w:top w:val="none" w:sz="0" w:space="0" w:color="auto"/>
            <w:left w:val="none" w:sz="0" w:space="0" w:color="auto"/>
            <w:bottom w:val="none" w:sz="0" w:space="0" w:color="auto"/>
            <w:right w:val="none" w:sz="0" w:space="0" w:color="auto"/>
          </w:divBdr>
        </w:div>
        <w:div w:id="1242331208">
          <w:marLeft w:val="0"/>
          <w:marRight w:val="0"/>
          <w:marTop w:val="0"/>
          <w:marBottom w:val="225"/>
          <w:divBdr>
            <w:top w:val="none" w:sz="0" w:space="0" w:color="auto"/>
            <w:left w:val="none" w:sz="0" w:space="0" w:color="auto"/>
            <w:bottom w:val="none" w:sz="0" w:space="0" w:color="auto"/>
            <w:right w:val="none" w:sz="0" w:space="0" w:color="auto"/>
          </w:divBdr>
        </w:div>
        <w:div w:id="533540123">
          <w:marLeft w:val="0"/>
          <w:marRight w:val="0"/>
          <w:marTop w:val="0"/>
          <w:marBottom w:val="225"/>
          <w:divBdr>
            <w:top w:val="none" w:sz="0" w:space="0" w:color="auto"/>
            <w:left w:val="none" w:sz="0" w:space="0" w:color="auto"/>
            <w:bottom w:val="none" w:sz="0" w:space="0" w:color="auto"/>
            <w:right w:val="none" w:sz="0" w:space="0" w:color="auto"/>
          </w:divBdr>
        </w:div>
        <w:div w:id="1860266811">
          <w:marLeft w:val="0"/>
          <w:marRight w:val="0"/>
          <w:marTop w:val="0"/>
          <w:marBottom w:val="225"/>
          <w:divBdr>
            <w:top w:val="none" w:sz="0" w:space="0" w:color="auto"/>
            <w:left w:val="none" w:sz="0" w:space="0" w:color="auto"/>
            <w:bottom w:val="none" w:sz="0" w:space="0" w:color="auto"/>
            <w:right w:val="none" w:sz="0" w:space="0" w:color="auto"/>
          </w:divBdr>
        </w:div>
        <w:div w:id="1424885548">
          <w:marLeft w:val="0"/>
          <w:marRight w:val="0"/>
          <w:marTop w:val="0"/>
          <w:marBottom w:val="225"/>
          <w:divBdr>
            <w:top w:val="none" w:sz="0" w:space="0" w:color="auto"/>
            <w:left w:val="none" w:sz="0" w:space="0" w:color="auto"/>
            <w:bottom w:val="none" w:sz="0" w:space="0" w:color="auto"/>
            <w:right w:val="none" w:sz="0" w:space="0" w:color="auto"/>
          </w:divBdr>
        </w:div>
        <w:div w:id="565334091">
          <w:marLeft w:val="0"/>
          <w:marRight w:val="0"/>
          <w:marTop w:val="0"/>
          <w:marBottom w:val="225"/>
          <w:divBdr>
            <w:top w:val="none" w:sz="0" w:space="0" w:color="auto"/>
            <w:left w:val="none" w:sz="0" w:space="0" w:color="auto"/>
            <w:bottom w:val="none" w:sz="0" w:space="0" w:color="auto"/>
            <w:right w:val="none" w:sz="0" w:space="0" w:color="auto"/>
          </w:divBdr>
        </w:div>
        <w:div w:id="1790278722">
          <w:marLeft w:val="0"/>
          <w:marRight w:val="0"/>
          <w:marTop w:val="0"/>
          <w:marBottom w:val="225"/>
          <w:divBdr>
            <w:top w:val="none" w:sz="0" w:space="0" w:color="auto"/>
            <w:left w:val="none" w:sz="0" w:space="0" w:color="auto"/>
            <w:bottom w:val="none" w:sz="0" w:space="0" w:color="auto"/>
            <w:right w:val="none" w:sz="0" w:space="0" w:color="auto"/>
          </w:divBdr>
        </w:div>
        <w:div w:id="470709356">
          <w:marLeft w:val="0"/>
          <w:marRight w:val="0"/>
          <w:marTop w:val="0"/>
          <w:marBottom w:val="225"/>
          <w:divBdr>
            <w:top w:val="none" w:sz="0" w:space="0" w:color="auto"/>
            <w:left w:val="none" w:sz="0" w:space="0" w:color="auto"/>
            <w:bottom w:val="none" w:sz="0" w:space="0" w:color="auto"/>
            <w:right w:val="none" w:sz="0" w:space="0" w:color="auto"/>
          </w:divBdr>
        </w:div>
        <w:div w:id="2147309276">
          <w:marLeft w:val="0"/>
          <w:marRight w:val="0"/>
          <w:marTop w:val="0"/>
          <w:marBottom w:val="225"/>
          <w:divBdr>
            <w:top w:val="none" w:sz="0" w:space="0" w:color="auto"/>
            <w:left w:val="none" w:sz="0" w:space="0" w:color="auto"/>
            <w:bottom w:val="none" w:sz="0" w:space="0" w:color="auto"/>
            <w:right w:val="none" w:sz="0" w:space="0" w:color="auto"/>
          </w:divBdr>
        </w:div>
        <w:div w:id="1626883458">
          <w:marLeft w:val="0"/>
          <w:marRight w:val="0"/>
          <w:marTop w:val="0"/>
          <w:marBottom w:val="225"/>
          <w:divBdr>
            <w:top w:val="none" w:sz="0" w:space="0" w:color="auto"/>
            <w:left w:val="none" w:sz="0" w:space="0" w:color="auto"/>
            <w:bottom w:val="none" w:sz="0" w:space="0" w:color="auto"/>
            <w:right w:val="none" w:sz="0" w:space="0" w:color="auto"/>
          </w:divBdr>
        </w:div>
        <w:div w:id="630600780">
          <w:marLeft w:val="0"/>
          <w:marRight w:val="0"/>
          <w:marTop w:val="0"/>
          <w:marBottom w:val="225"/>
          <w:divBdr>
            <w:top w:val="none" w:sz="0" w:space="0" w:color="auto"/>
            <w:left w:val="none" w:sz="0" w:space="0" w:color="auto"/>
            <w:bottom w:val="none" w:sz="0" w:space="0" w:color="auto"/>
            <w:right w:val="none" w:sz="0" w:space="0" w:color="auto"/>
          </w:divBdr>
        </w:div>
        <w:div w:id="1275749288">
          <w:marLeft w:val="0"/>
          <w:marRight w:val="0"/>
          <w:marTop w:val="0"/>
          <w:marBottom w:val="225"/>
          <w:divBdr>
            <w:top w:val="none" w:sz="0" w:space="0" w:color="auto"/>
            <w:left w:val="none" w:sz="0" w:space="0" w:color="auto"/>
            <w:bottom w:val="none" w:sz="0" w:space="0" w:color="auto"/>
            <w:right w:val="none" w:sz="0" w:space="0" w:color="auto"/>
          </w:divBdr>
        </w:div>
        <w:div w:id="1108739635">
          <w:marLeft w:val="0"/>
          <w:marRight w:val="0"/>
          <w:marTop w:val="0"/>
          <w:marBottom w:val="225"/>
          <w:divBdr>
            <w:top w:val="none" w:sz="0" w:space="0" w:color="auto"/>
            <w:left w:val="none" w:sz="0" w:space="0" w:color="auto"/>
            <w:bottom w:val="none" w:sz="0" w:space="0" w:color="auto"/>
            <w:right w:val="none" w:sz="0" w:space="0" w:color="auto"/>
          </w:divBdr>
        </w:div>
        <w:div w:id="1613630660">
          <w:marLeft w:val="0"/>
          <w:marRight w:val="0"/>
          <w:marTop w:val="0"/>
          <w:marBottom w:val="225"/>
          <w:divBdr>
            <w:top w:val="none" w:sz="0" w:space="0" w:color="auto"/>
            <w:left w:val="none" w:sz="0" w:space="0" w:color="auto"/>
            <w:bottom w:val="none" w:sz="0" w:space="0" w:color="auto"/>
            <w:right w:val="none" w:sz="0" w:space="0" w:color="auto"/>
          </w:divBdr>
        </w:div>
        <w:div w:id="1126654810">
          <w:marLeft w:val="0"/>
          <w:marRight w:val="0"/>
          <w:marTop w:val="0"/>
          <w:marBottom w:val="225"/>
          <w:divBdr>
            <w:top w:val="none" w:sz="0" w:space="0" w:color="auto"/>
            <w:left w:val="none" w:sz="0" w:space="0" w:color="auto"/>
            <w:bottom w:val="none" w:sz="0" w:space="0" w:color="auto"/>
            <w:right w:val="none" w:sz="0" w:space="0" w:color="auto"/>
          </w:divBdr>
        </w:div>
        <w:div w:id="311253490">
          <w:marLeft w:val="0"/>
          <w:marRight w:val="0"/>
          <w:marTop w:val="0"/>
          <w:marBottom w:val="225"/>
          <w:divBdr>
            <w:top w:val="none" w:sz="0" w:space="0" w:color="auto"/>
            <w:left w:val="none" w:sz="0" w:space="0" w:color="auto"/>
            <w:bottom w:val="none" w:sz="0" w:space="0" w:color="auto"/>
            <w:right w:val="none" w:sz="0" w:space="0" w:color="auto"/>
          </w:divBdr>
        </w:div>
        <w:div w:id="780683836">
          <w:marLeft w:val="0"/>
          <w:marRight w:val="0"/>
          <w:marTop w:val="0"/>
          <w:marBottom w:val="225"/>
          <w:divBdr>
            <w:top w:val="none" w:sz="0" w:space="0" w:color="auto"/>
            <w:left w:val="none" w:sz="0" w:space="0" w:color="auto"/>
            <w:bottom w:val="none" w:sz="0" w:space="0" w:color="auto"/>
            <w:right w:val="none" w:sz="0" w:space="0" w:color="auto"/>
          </w:divBdr>
        </w:div>
        <w:div w:id="172647334">
          <w:marLeft w:val="0"/>
          <w:marRight w:val="0"/>
          <w:marTop w:val="0"/>
          <w:marBottom w:val="225"/>
          <w:divBdr>
            <w:top w:val="none" w:sz="0" w:space="0" w:color="auto"/>
            <w:left w:val="none" w:sz="0" w:space="0" w:color="auto"/>
            <w:bottom w:val="none" w:sz="0" w:space="0" w:color="auto"/>
            <w:right w:val="none" w:sz="0" w:space="0" w:color="auto"/>
          </w:divBdr>
        </w:div>
        <w:div w:id="1787431647">
          <w:marLeft w:val="0"/>
          <w:marRight w:val="0"/>
          <w:marTop w:val="0"/>
          <w:marBottom w:val="225"/>
          <w:divBdr>
            <w:top w:val="none" w:sz="0" w:space="0" w:color="auto"/>
            <w:left w:val="none" w:sz="0" w:space="0" w:color="auto"/>
            <w:bottom w:val="none" w:sz="0" w:space="0" w:color="auto"/>
            <w:right w:val="none" w:sz="0" w:space="0" w:color="auto"/>
          </w:divBdr>
        </w:div>
        <w:div w:id="649023383">
          <w:marLeft w:val="0"/>
          <w:marRight w:val="0"/>
          <w:marTop w:val="0"/>
          <w:marBottom w:val="225"/>
          <w:divBdr>
            <w:top w:val="none" w:sz="0" w:space="0" w:color="auto"/>
            <w:left w:val="none" w:sz="0" w:space="0" w:color="auto"/>
            <w:bottom w:val="none" w:sz="0" w:space="0" w:color="auto"/>
            <w:right w:val="none" w:sz="0" w:space="0" w:color="auto"/>
          </w:divBdr>
        </w:div>
        <w:div w:id="1935433590">
          <w:marLeft w:val="0"/>
          <w:marRight w:val="0"/>
          <w:marTop w:val="0"/>
          <w:marBottom w:val="225"/>
          <w:divBdr>
            <w:top w:val="none" w:sz="0" w:space="0" w:color="auto"/>
            <w:left w:val="none" w:sz="0" w:space="0" w:color="auto"/>
            <w:bottom w:val="none" w:sz="0" w:space="0" w:color="auto"/>
            <w:right w:val="none" w:sz="0" w:space="0" w:color="auto"/>
          </w:divBdr>
        </w:div>
        <w:div w:id="1701777277">
          <w:marLeft w:val="0"/>
          <w:marRight w:val="0"/>
          <w:marTop w:val="0"/>
          <w:marBottom w:val="225"/>
          <w:divBdr>
            <w:top w:val="none" w:sz="0" w:space="0" w:color="auto"/>
            <w:left w:val="none" w:sz="0" w:space="0" w:color="auto"/>
            <w:bottom w:val="none" w:sz="0" w:space="0" w:color="auto"/>
            <w:right w:val="none" w:sz="0" w:space="0" w:color="auto"/>
          </w:divBdr>
        </w:div>
        <w:div w:id="927731323">
          <w:marLeft w:val="0"/>
          <w:marRight w:val="0"/>
          <w:marTop w:val="0"/>
          <w:marBottom w:val="225"/>
          <w:divBdr>
            <w:top w:val="none" w:sz="0" w:space="0" w:color="auto"/>
            <w:left w:val="none" w:sz="0" w:space="0" w:color="auto"/>
            <w:bottom w:val="none" w:sz="0" w:space="0" w:color="auto"/>
            <w:right w:val="none" w:sz="0" w:space="0" w:color="auto"/>
          </w:divBdr>
        </w:div>
        <w:div w:id="567350209">
          <w:marLeft w:val="0"/>
          <w:marRight w:val="0"/>
          <w:marTop w:val="0"/>
          <w:marBottom w:val="225"/>
          <w:divBdr>
            <w:top w:val="none" w:sz="0" w:space="0" w:color="auto"/>
            <w:left w:val="none" w:sz="0" w:space="0" w:color="auto"/>
            <w:bottom w:val="none" w:sz="0" w:space="0" w:color="auto"/>
            <w:right w:val="none" w:sz="0" w:space="0" w:color="auto"/>
          </w:divBdr>
        </w:div>
        <w:div w:id="1866089067">
          <w:marLeft w:val="0"/>
          <w:marRight w:val="0"/>
          <w:marTop w:val="0"/>
          <w:marBottom w:val="225"/>
          <w:divBdr>
            <w:top w:val="none" w:sz="0" w:space="0" w:color="auto"/>
            <w:left w:val="none" w:sz="0" w:space="0" w:color="auto"/>
            <w:bottom w:val="none" w:sz="0" w:space="0" w:color="auto"/>
            <w:right w:val="none" w:sz="0" w:space="0" w:color="auto"/>
          </w:divBdr>
        </w:div>
        <w:div w:id="215051271">
          <w:marLeft w:val="0"/>
          <w:marRight w:val="0"/>
          <w:marTop w:val="0"/>
          <w:marBottom w:val="225"/>
          <w:divBdr>
            <w:top w:val="none" w:sz="0" w:space="0" w:color="auto"/>
            <w:left w:val="none" w:sz="0" w:space="0" w:color="auto"/>
            <w:bottom w:val="none" w:sz="0" w:space="0" w:color="auto"/>
            <w:right w:val="none" w:sz="0" w:space="0" w:color="auto"/>
          </w:divBdr>
        </w:div>
        <w:div w:id="1619019553">
          <w:marLeft w:val="0"/>
          <w:marRight w:val="0"/>
          <w:marTop w:val="0"/>
          <w:marBottom w:val="225"/>
          <w:divBdr>
            <w:top w:val="none" w:sz="0" w:space="0" w:color="auto"/>
            <w:left w:val="none" w:sz="0" w:space="0" w:color="auto"/>
            <w:bottom w:val="none" w:sz="0" w:space="0" w:color="auto"/>
            <w:right w:val="none" w:sz="0" w:space="0" w:color="auto"/>
          </w:divBdr>
        </w:div>
        <w:div w:id="1329477169">
          <w:marLeft w:val="0"/>
          <w:marRight w:val="0"/>
          <w:marTop w:val="0"/>
          <w:marBottom w:val="225"/>
          <w:divBdr>
            <w:top w:val="none" w:sz="0" w:space="0" w:color="auto"/>
            <w:left w:val="none" w:sz="0" w:space="0" w:color="auto"/>
            <w:bottom w:val="none" w:sz="0" w:space="0" w:color="auto"/>
            <w:right w:val="none" w:sz="0" w:space="0" w:color="auto"/>
          </w:divBdr>
        </w:div>
        <w:div w:id="184170723">
          <w:marLeft w:val="0"/>
          <w:marRight w:val="0"/>
          <w:marTop w:val="0"/>
          <w:marBottom w:val="225"/>
          <w:divBdr>
            <w:top w:val="none" w:sz="0" w:space="0" w:color="auto"/>
            <w:left w:val="none" w:sz="0" w:space="0" w:color="auto"/>
            <w:bottom w:val="none" w:sz="0" w:space="0" w:color="auto"/>
            <w:right w:val="none" w:sz="0" w:space="0" w:color="auto"/>
          </w:divBdr>
        </w:div>
        <w:div w:id="1785733163">
          <w:marLeft w:val="0"/>
          <w:marRight w:val="0"/>
          <w:marTop w:val="0"/>
          <w:marBottom w:val="225"/>
          <w:divBdr>
            <w:top w:val="none" w:sz="0" w:space="0" w:color="auto"/>
            <w:left w:val="none" w:sz="0" w:space="0" w:color="auto"/>
            <w:bottom w:val="none" w:sz="0" w:space="0" w:color="auto"/>
            <w:right w:val="none" w:sz="0" w:space="0" w:color="auto"/>
          </w:divBdr>
        </w:div>
        <w:div w:id="583031865">
          <w:marLeft w:val="0"/>
          <w:marRight w:val="0"/>
          <w:marTop w:val="0"/>
          <w:marBottom w:val="225"/>
          <w:divBdr>
            <w:top w:val="none" w:sz="0" w:space="0" w:color="auto"/>
            <w:left w:val="none" w:sz="0" w:space="0" w:color="auto"/>
            <w:bottom w:val="none" w:sz="0" w:space="0" w:color="auto"/>
            <w:right w:val="none" w:sz="0" w:space="0" w:color="auto"/>
          </w:divBdr>
        </w:div>
        <w:div w:id="305822605">
          <w:marLeft w:val="0"/>
          <w:marRight w:val="0"/>
          <w:marTop w:val="0"/>
          <w:marBottom w:val="225"/>
          <w:divBdr>
            <w:top w:val="none" w:sz="0" w:space="0" w:color="auto"/>
            <w:left w:val="none" w:sz="0" w:space="0" w:color="auto"/>
            <w:bottom w:val="none" w:sz="0" w:space="0" w:color="auto"/>
            <w:right w:val="none" w:sz="0" w:space="0" w:color="auto"/>
          </w:divBdr>
        </w:div>
        <w:div w:id="2079278611">
          <w:marLeft w:val="0"/>
          <w:marRight w:val="0"/>
          <w:marTop w:val="0"/>
          <w:marBottom w:val="225"/>
          <w:divBdr>
            <w:top w:val="none" w:sz="0" w:space="0" w:color="auto"/>
            <w:left w:val="none" w:sz="0" w:space="0" w:color="auto"/>
            <w:bottom w:val="none" w:sz="0" w:space="0" w:color="auto"/>
            <w:right w:val="none" w:sz="0" w:space="0" w:color="auto"/>
          </w:divBdr>
        </w:div>
        <w:div w:id="1433741009">
          <w:marLeft w:val="0"/>
          <w:marRight w:val="0"/>
          <w:marTop w:val="0"/>
          <w:marBottom w:val="225"/>
          <w:divBdr>
            <w:top w:val="none" w:sz="0" w:space="0" w:color="auto"/>
            <w:left w:val="none" w:sz="0" w:space="0" w:color="auto"/>
            <w:bottom w:val="none" w:sz="0" w:space="0" w:color="auto"/>
            <w:right w:val="none" w:sz="0" w:space="0" w:color="auto"/>
          </w:divBdr>
        </w:div>
        <w:div w:id="687289331">
          <w:marLeft w:val="0"/>
          <w:marRight w:val="0"/>
          <w:marTop w:val="0"/>
          <w:marBottom w:val="225"/>
          <w:divBdr>
            <w:top w:val="none" w:sz="0" w:space="0" w:color="auto"/>
            <w:left w:val="none" w:sz="0" w:space="0" w:color="auto"/>
            <w:bottom w:val="none" w:sz="0" w:space="0" w:color="auto"/>
            <w:right w:val="none" w:sz="0" w:space="0" w:color="auto"/>
          </w:divBdr>
        </w:div>
        <w:div w:id="422267673">
          <w:marLeft w:val="0"/>
          <w:marRight w:val="0"/>
          <w:marTop w:val="0"/>
          <w:marBottom w:val="225"/>
          <w:divBdr>
            <w:top w:val="none" w:sz="0" w:space="0" w:color="auto"/>
            <w:left w:val="none" w:sz="0" w:space="0" w:color="auto"/>
            <w:bottom w:val="none" w:sz="0" w:space="0" w:color="auto"/>
            <w:right w:val="none" w:sz="0" w:space="0" w:color="auto"/>
          </w:divBdr>
        </w:div>
        <w:div w:id="358896697">
          <w:marLeft w:val="0"/>
          <w:marRight w:val="0"/>
          <w:marTop w:val="0"/>
          <w:marBottom w:val="225"/>
          <w:divBdr>
            <w:top w:val="none" w:sz="0" w:space="0" w:color="auto"/>
            <w:left w:val="none" w:sz="0" w:space="0" w:color="auto"/>
            <w:bottom w:val="none" w:sz="0" w:space="0" w:color="auto"/>
            <w:right w:val="none" w:sz="0" w:space="0" w:color="auto"/>
          </w:divBdr>
        </w:div>
        <w:div w:id="773742382">
          <w:marLeft w:val="0"/>
          <w:marRight w:val="0"/>
          <w:marTop w:val="0"/>
          <w:marBottom w:val="225"/>
          <w:divBdr>
            <w:top w:val="none" w:sz="0" w:space="0" w:color="auto"/>
            <w:left w:val="none" w:sz="0" w:space="0" w:color="auto"/>
            <w:bottom w:val="none" w:sz="0" w:space="0" w:color="auto"/>
            <w:right w:val="none" w:sz="0" w:space="0" w:color="auto"/>
          </w:divBdr>
        </w:div>
        <w:div w:id="507671107">
          <w:marLeft w:val="0"/>
          <w:marRight w:val="0"/>
          <w:marTop w:val="0"/>
          <w:marBottom w:val="225"/>
          <w:divBdr>
            <w:top w:val="none" w:sz="0" w:space="0" w:color="auto"/>
            <w:left w:val="none" w:sz="0" w:space="0" w:color="auto"/>
            <w:bottom w:val="none" w:sz="0" w:space="0" w:color="auto"/>
            <w:right w:val="none" w:sz="0" w:space="0" w:color="auto"/>
          </w:divBdr>
        </w:div>
        <w:div w:id="571233199">
          <w:marLeft w:val="0"/>
          <w:marRight w:val="0"/>
          <w:marTop w:val="0"/>
          <w:marBottom w:val="225"/>
          <w:divBdr>
            <w:top w:val="none" w:sz="0" w:space="0" w:color="auto"/>
            <w:left w:val="none" w:sz="0" w:space="0" w:color="auto"/>
            <w:bottom w:val="none" w:sz="0" w:space="0" w:color="auto"/>
            <w:right w:val="none" w:sz="0" w:space="0" w:color="auto"/>
          </w:divBdr>
        </w:div>
        <w:div w:id="2033725058">
          <w:marLeft w:val="0"/>
          <w:marRight w:val="0"/>
          <w:marTop w:val="0"/>
          <w:marBottom w:val="225"/>
          <w:divBdr>
            <w:top w:val="none" w:sz="0" w:space="0" w:color="auto"/>
            <w:left w:val="none" w:sz="0" w:space="0" w:color="auto"/>
            <w:bottom w:val="none" w:sz="0" w:space="0" w:color="auto"/>
            <w:right w:val="none" w:sz="0" w:space="0" w:color="auto"/>
          </w:divBdr>
        </w:div>
        <w:div w:id="1174417387">
          <w:marLeft w:val="0"/>
          <w:marRight w:val="0"/>
          <w:marTop w:val="0"/>
          <w:marBottom w:val="225"/>
          <w:divBdr>
            <w:top w:val="none" w:sz="0" w:space="0" w:color="auto"/>
            <w:left w:val="none" w:sz="0" w:space="0" w:color="auto"/>
            <w:bottom w:val="none" w:sz="0" w:space="0" w:color="auto"/>
            <w:right w:val="none" w:sz="0" w:space="0" w:color="auto"/>
          </w:divBdr>
        </w:div>
        <w:div w:id="1565527838">
          <w:marLeft w:val="0"/>
          <w:marRight w:val="0"/>
          <w:marTop w:val="0"/>
          <w:marBottom w:val="225"/>
          <w:divBdr>
            <w:top w:val="none" w:sz="0" w:space="0" w:color="auto"/>
            <w:left w:val="none" w:sz="0" w:space="0" w:color="auto"/>
            <w:bottom w:val="none" w:sz="0" w:space="0" w:color="auto"/>
            <w:right w:val="none" w:sz="0" w:space="0" w:color="auto"/>
          </w:divBdr>
        </w:div>
        <w:div w:id="30231319">
          <w:marLeft w:val="0"/>
          <w:marRight w:val="0"/>
          <w:marTop w:val="0"/>
          <w:marBottom w:val="225"/>
          <w:divBdr>
            <w:top w:val="none" w:sz="0" w:space="0" w:color="auto"/>
            <w:left w:val="none" w:sz="0" w:space="0" w:color="auto"/>
            <w:bottom w:val="none" w:sz="0" w:space="0" w:color="auto"/>
            <w:right w:val="none" w:sz="0" w:space="0" w:color="auto"/>
          </w:divBdr>
        </w:div>
        <w:div w:id="1383675350">
          <w:marLeft w:val="0"/>
          <w:marRight w:val="0"/>
          <w:marTop w:val="0"/>
          <w:marBottom w:val="225"/>
          <w:divBdr>
            <w:top w:val="none" w:sz="0" w:space="0" w:color="auto"/>
            <w:left w:val="none" w:sz="0" w:space="0" w:color="auto"/>
            <w:bottom w:val="none" w:sz="0" w:space="0" w:color="auto"/>
            <w:right w:val="none" w:sz="0" w:space="0" w:color="auto"/>
          </w:divBdr>
        </w:div>
        <w:div w:id="1600790118">
          <w:marLeft w:val="0"/>
          <w:marRight w:val="0"/>
          <w:marTop w:val="0"/>
          <w:marBottom w:val="225"/>
          <w:divBdr>
            <w:top w:val="none" w:sz="0" w:space="0" w:color="auto"/>
            <w:left w:val="none" w:sz="0" w:space="0" w:color="auto"/>
            <w:bottom w:val="none" w:sz="0" w:space="0" w:color="auto"/>
            <w:right w:val="none" w:sz="0" w:space="0" w:color="auto"/>
          </w:divBdr>
        </w:div>
        <w:div w:id="1265189709">
          <w:marLeft w:val="0"/>
          <w:marRight w:val="0"/>
          <w:marTop w:val="0"/>
          <w:marBottom w:val="225"/>
          <w:divBdr>
            <w:top w:val="none" w:sz="0" w:space="0" w:color="auto"/>
            <w:left w:val="none" w:sz="0" w:space="0" w:color="auto"/>
            <w:bottom w:val="none" w:sz="0" w:space="0" w:color="auto"/>
            <w:right w:val="none" w:sz="0" w:space="0" w:color="auto"/>
          </w:divBdr>
        </w:div>
        <w:div w:id="78793534">
          <w:marLeft w:val="0"/>
          <w:marRight w:val="0"/>
          <w:marTop w:val="0"/>
          <w:marBottom w:val="225"/>
          <w:divBdr>
            <w:top w:val="none" w:sz="0" w:space="0" w:color="auto"/>
            <w:left w:val="none" w:sz="0" w:space="0" w:color="auto"/>
            <w:bottom w:val="none" w:sz="0" w:space="0" w:color="auto"/>
            <w:right w:val="none" w:sz="0" w:space="0" w:color="auto"/>
          </w:divBdr>
        </w:div>
        <w:div w:id="664895294">
          <w:marLeft w:val="0"/>
          <w:marRight w:val="0"/>
          <w:marTop w:val="0"/>
          <w:marBottom w:val="225"/>
          <w:divBdr>
            <w:top w:val="none" w:sz="0" w:space="0" w:color="auto"/>
            <w:left w:val="none" w:sz="0" w:space="0" w:color="auto"/>
            <w:bottom w:val="none" w:sz="0" w:space="0" w:color="auto"/>
            <w:right w:val="none" w:sz="0" w:space="0" w:color="auto"/>
          </w:divBdr>
        </w:div>
        <w:div w:id="400058109">
          <w:marLeft w:val="0"/>
          <w:marRight w:val="0"/>
          <w:marTop w:val="0"/>
          <w:marBottom w:val="225"/>
          <w:divBdr>
            <w:top w:val="none" w:sz="0" w:space="0" w:color="auto"/>
            <w:left w:val="none" w:sz="0" w:space="0" w:color="auto"/>
            <w:bottom w:val="none" w:sz="0" w:space="0" w:color="auto"/>
            <w:right w:val="none" w:sz="0" w:space="0" w:color="auto"/>
          </w:divBdr>
        </w:div>
        <w:div w:id="473304153">
          <w:marLeft w:val="0"/>
          <w:marRight w:val="0"/>
          <w:marTop w:val="0"/>
          <w:marBottom w:val="225"/>
          <w:divBdr>
            <w:top w:val="none" w:sz="0" w:space="0" w:color="auto"/>
            <w:left w:val="none" w:sz="0" w:space="0" w:color="auto"/>
            <w:bottom w:val="none" w:sz="0" w:space="0" w:color="auto"/>
            <w:right w:val="none" w:sz="0" w:space="0" w:color="auto"/>
          </w:divBdr>
        </w:div>
        <w:div w:id="993068050">
          <w:marLeft w:val="0"/>
          <w:marRight w:val="0"/>
          <w:marTop w:val="0"/>
          <w:marBottom w:val="225"/>
          <w:divBdr>
            <w:top w:val="none" w:sz="0" w:space="0" w:color="auto"/>
            <w:left w:val="none" w:sz="0" w:space="0" w:color="auto"/>
            <w:bottom w:val="none" w:sz="0" w:space="0" w:color="auto"/>
            <w:right w:val="none" w:sz="0" w:space="0" w:color="auto"/>
          </w:divBdr>
        </w:div>
        <w:div w:id="1041516714">
          <w:marLeft w:val="0"/>
          <w:marRight w:val="0"/>
          <w:marTop w:val="0"/>
          <w:marBottom w:val="225"/>
          <w:divBdr>
            <w:top w:val="none" w:sz="0" w:space="0" w:color="auto"/>
            <w:left w:val="none" w:sz="0" w:space="0" w:color="auto"/>
            <w:bottom w:val="none" w:sz="0" w:space="0" w:color="auto"/>
            <w:right w:val="none" w:sz="0" w:space="0" w:color="auto"/>
          </w:divBdr>
        </w:div>
        <w:div w:id="1079600898">
          <w:marLeft w:val="0"/>
          <w:marRight w:val="0"/>
          <w:marTop w:val="0"/>
          <w:marBottom w:val="225"/>
          <w:divBdr>
            <w:top w:val="none" w:sz="0" w:space="0" w:color="auto"/>
            <w:left w:val="none" w:sz="0" w:space="0" w:color="auto"/>
            <w:bottom w:val="none" w:sz="0" w:space="0" w:color="auto"/>
            <w:right w:val="none" w:sz="0" w:space="0" w:color="auto"/>
          </w:divBdr>
        </w:div>
        <w:div w:id="1275134465">
          <w:marLeft w:val="0"/>
          <w:marRight w:val="0"/>
          <w:marTop w:val="0"/>
          <w:marBottom w:val="225"/>
          <w:divBdr>
            <w:top w:val="none" w:sz="0" w:space="0" w:color="auto"/>
            <w:left w:val="none" w:sz="0" w:space="0" w:color="auto"/>
            <w:bottom w:val="none" w:sz="0" w:space="0" w:color="auto"/>
            <w:right w:val="none" w:sz="0" w:space="0" w:color="auto"/>
          </w:divBdr>
        </w:div>
        <w:div w:id="2049602214">
          <w:marLeft w:val="0"/>
          <w:marRight w:val="0"/>
          <w:marTop w:val="0"/>
          <w:marBottom w:val="225"/>
          <w:divBdr>
            <w:top w:val="none" w:sz="0" w:space="0" w:color="auto"/>
            <w:left w:val="none" w:sz="0" w:space="0" w:color="auto"/>
            <w:bottom w:val="none" w:sz="0" w:space="0" w:color="auto"/>
            <w:right w:val="none" w:sz="0" w:space="0" w:color="auto"/>
          </w:divBdr>
        </w:div>
        <w:div w:id="1817262527">
          <w:marLeft w:val="0"/>
          <w:marRight w:val="0"/>
          <w:marTop w:val="0"/>
          <w:marBottom w:val="225"/>
          <w:divBdr>
            <w:top w:val="none" w:sz="0" w:space="0" w:color="auto"/>
            <w:left w:val="none" w:sz="0" w:space="0" w:color="auto"/>
            <w:bottom w:val="none" w:sz="0" w:space="0" w:color="auto"/>
            <w:right w:val="none" w:sz="0" w:space="0" w:color="auto"/>
          </w:divBdr>
        </w:div>
        <w:div w:id="2058049152">
          <w:marLeft w:val="0"/>
          <w:marRight w:val="0"/>
          <w:marTop w:val="0"/>
          <w:marBottom w:val="225"/>
          <w:divBdr>
            <w:top w:val="none" w:sz="0" w:space="0" w:color="auto"/>
            <w:left w:val="none" w:sz="0" w:space="0" w:color="auto"/>
            <w:bottom w:val="none" w:sz="0" w:space="0" w:color="auto"/>
            <w:right w:val="none" w:sz="0" w:space="0" w:color="auto"/>
          </w:divBdr>
        </w:div>
        <w:div w:id="337271085">
          <w:marLeft w:val="0"/>
          <w:marRight w:val="0"/>
          <w:marTop w:val="0"/>
          <w:marBottom w:val="225"/>
          <w:divBdr>
            <w:top w:val="none" w:sz="0" w:space="0" w:color="auto"/>
            <w:left w:val="none" w:sz="0" w:space="0" w:color="auto"/>
            <w:bottom w:val="none" w:sz="0" w:space="0" w:color="auto"/>
            <w:right w:val="none" w:sz="0" w:space="0" w:color="auto"/>
          </w:divBdr>
        </w:div>
        <w:div w:id="816724410">
          <w:marLeft w:val="0"/>
          <w:marRight w:val="0"/>
          <w:marTop w:val="0"/>
          <w:marBottom w:val="225"/>
          <w:divBdr>
            <w:top w:val="none" w:sz="0" w:space="0" w:color="auto"/>
            <w:left w:val="none" w:sz="0" w:space="0" w:color="auto"/>
            <w:bottom w:val="none" w:sz="0" w:space="0" w:color="auto"/>
            <w:right w:val="none" w:sz="0" w:space="0" w:color="auto"/>
          </w:divBdr>
        </w:div>
        <w:div w:id="892815995">
          <w:marLeft w:val="0"/>
          <w:marRight w:val="0"/>
          <w:marTop w:val="0"/>
          <w:marBottom w:val="225"/>
          <w:divBdr>
            <w:top w:val="none" w:sz="0" w:space="0" w:color="auto"/>
            <w:left w:val="none" w:sz="0" w:space="0" w:color="auto"/>
            <w:bottom w:val="none" w:sz="0" w:space="0" w:color="auto"/>
            <w:right w:val="none" w:sz="0" w:space="0" w:color="auto"/>
          </w:divBdr>
        </w:div>
        <w:div w:id="2005474952">
          <w:marLeft w:val="0"/>
          <w:marRight w:val="0"/>
          <w:marTop w:val="0"/>
          <w:marBottom w:val="225"/>
          <w:divBdr>
            <w:top w:val="none" w:sz="0" w:space="0" w:color="auto"/>
            <w:left w:val="none" w:sz="0" w:space="0" w:color="auto"/>
            <w:bottom w:val="none" w:sz="0" w:space="0" w:color="auto"/>
            <w:right w:val="none" w:sz="0" w:space="0" w:color="auto"/>
          </w:divBdr>
        </w:div>
        <w:div w:id="1471362190">
          <w:marLeft w:val="0"/>
          <w:marRight w:val="0"/>
          <w:marTop w:val="0"/>
          <w:marBottom w:val="225"/>
          <w:divBdr>
            <w:top w:val="none" w:sz="0" w:space="0" w:color="auto"/>
            <w:left w:val="none" w:sz="0" w:space="0" w:color="auto"/>
            <w:bottom w:val="none" w:sz="0" w:space="0" w:color="auto"/>
            <w:right w:val="none" w:sz="0" w:space="0" w:color="auto"/>
          </w:divBdr>
        </w:div>
        <w:div w:id="1215890623">
          <w:marLeft w:val="0"/>
          <w:marRight w:val="0"/>
          <w:marTop w:val="0"/>
          <w:marBottom w:val="225"/>
          <w:divBdr>
            <w:top w:val="none" w:sz="0" w:space="0" w:color="auto"/>
            <w:left w:val="none" w:sz="0" w:space="0" w:color="auto"/>
            <w:bottom w:val="none" w:sz="0" w:space="0" w:color="auto"/>
            <w:right w:val="none" w:sz="0" w:space="0" w:color="auto"/>
          </w:divBdr>
        </w:div>
        <w:div w:id="597060058">
          <w:marLeft w:val="0"/>
          <w:marRight w:val="0"/>
          <w:marTop w:val="0"/>
          <w:marBottom w:val="225"/>
          <w:divBdr>
            <w:top w:val="none" w:sz="0" w:space="0" w:color="auto"/>
            <w:left w:val="none" w:sz="0" w:space="0" w:color="auto"/>
            <w:bottom w:val="none" w:sz="0" w:space="0" w:color="auto"/>
            <w:right w:val="none" w:sz="0" w:space="0" w:color="auto"/>
          </w:divBdr>
        </w:div>
        <w:div w:id="43872497">
          <w:marLeft w:val="0"/>
          <w:marRight w:val="0"/>
          <w:marTop w:val="0"/>
          <w:marBottom w:val="225"/>
          <w:divBdr>
            <w:top w:val="none" w:sz="0" w:space="0" w:color="auto"/>
            <w:left w:val="none" w:sz="0" w:space="0" w:color="auto"/>
            <w:bottom w:val="none" w:sz="0" w:space="0" w:color="auto"/>
            <w:right w:val="none" w:sz="0" w:space="0" w:color="auto"/>
          </w:divBdr>
        </w:div>
        <w:div w:id="1768114769">
          <w:marLeft w:val="0"/>
          <w:marRight w:val="0"/>
          <w:marTop w:val="0"/>
          <w:marBottom w:val="225"/>
          <w:divBdr>
            <w:top w:val="none" w:sz="0" w:space="0" w:color="auto"/>
            <w:left w:val="none" w:sz="0" w:space="0" w:color="auto"/>
            <w:bottom w:val="none" w:sz="0" w:space="0" w:color="auto"/>
            <w:right w:val="none" w:sz="0" w:space="0" w:color="auto"/>
          </w:divBdr>
        </w:div>
        <w:div w:id="818110916">
          <w:marLeft w:val="0"/>
          <w:marRight w:val="0"/>
          <w:marTop w:val="0"/>
          <w:marBottom w:val="225"/>
          <w:divBdr>
            <w:top w:val="none" w:sz="0" w:space="0" w:color="auto"/>
            <w:left w:val="none" w:sz="0" w:space="0" w:color="auto"/>
            <w:bottom w:val="none" w:sz="0" w:space="0" w:color="auto"/>
            <w:right w:val="none" w:sz="0" w:space="0" w:color="auto"/>
          </w:divBdr>
        </w:div>
        <w:div w:id="1228958888">
          <w:marLeft w:val="0"/>
          <w:marRight w:val="0"/>
          <w:marTop w:val="0"/>
          <w:marBottom w:val="225"/>
          <w:divBdr>
            <w:top w:val="none" w:sz="0" w:space="0" w:color="auto"/>
            <w:left w:val="none" w:sz="0" w:space="0" w:color="auto"/>
            <w:bottom w:val="none" w:sz="0" w:space="0" w:color="auto"/>
            <w:right w:val="none" w:sz="0" w:space="0" w:color="auto"/>
          </w:divBdr>
        </w:div>
        <w:div w:id="182328339">
          <w:marLeft w:val="0"/>
          <w:marRight w:val="0"/>
          <w:marTop w:val="0"/>
          <w:marBottom w:val="225"/>
          <w:divBdr>
            <w:top w:val="none" w:sz="0" w:space="0" w:color="auto"/>
            <w:left w:val="none" w:sz="0" w:space="0" w:color="auto"/>
            <w:bottom w:val="none" w:sz="0" w:space="0" w:color="auto"/>
            <w:right w:val="none" w:sz="0" w:space="0" w:color="auto"/>
          </w:divBdr>
        </w:div>
        <w:div w:id="373504896">
          <w:marLeft w:val="0"/>
          <w:marRight w:val="0"/>
          <w:marTop w:val="0"/>
          <w:marBottom w:val="225"/>
          <w:divBdr>
            <w:top w:val="none" w:sz="0" w:space="0" w:color="auto"/>
            <w:left w:val="none" w:sz="0" w:space="0" w:color="auto"/>
            <w:bottom w:val="none" w:sz="0" w:space="0" w:color="auto"/>
            <w:right w:val="none" w:sz="0" w:space="0" w:color="auto"/>
          </w:divBdr>
        </w:div>
        <w:div w:id="850610507">
          <w:marLeft w:val="0"/>
          <w:marRight w:val="0"/>
          <w:marTop w:val="0"/>
          <w:marBottom w:val="225"/>
          <w:divBdr>
            <w:top w:val="none" w:sz="0" w:space="0" w:color="auto"/>
            <w:left w:val="none" w:sz="0" w:space="0" w:color="auto"/>
            <w:bottom w:val="none" w:sz="0" w:space="0" w:color="auto"/>
            <w:right w:val="none" w:sz="0" w:space="0" w:color="auto"/>
          </w:divBdr>
        </w:div>
        <w:div w:id="1445924610">
          <w:marLeft w:val="0"/>
          <w:marRight w:val="0"/>
          <w:marTop w:val="0"/>
          <w:marBottom w:val="225"/>
          <w:divBdr>
            <w:top w:val="none" w:sz="0" w:space="0" w:color="auto"/>
            <w:left w:val="none" w:sz="0" w:space="0" w:color="auto"/>
            <w:bottom w:val="none" w:sz="0" w:space="0" w:color="auto"/>
            <w:right w:val="none" w:sz="0" w:space="0" w:color="auto"/>
          </w:divBdr>
        </w:div>
        <w:div w:id="1102139930">
          <w:marLeft w:val="0"/>
          <w:marRight w:val="0"/>
          <w:marTop w:val="0"/>
          <w:marBottom w:val="225"/>
          <w:divBdr>
            <w:top w:val="none" w:sz="0" w:space="0" w:color="auto"/>
            <w:left w:val="none" w:sz="0" w:space="0" w:color="auto"/>
            <w:bottom w:val="none" w:sz="0" w:space="0" w:color="auto"/>
            <w:right w:val="none" w:sz="0" w:space="0" w:color="auto"/>
          </w:divBdr>
        </w:div>
        <w:div w:id="1533759106">
          <w:marLeft w:val="0"/>
          <w:marRight w:val="0"/>
          <w:marTop w:val="0"/>
          <w:marBottom w:val="225"/>
          <w:divBdr>
            <w:top w:val="none" w:sz="0" w:space="0" w:color="auto"/>
            <w:left w:val="none" w:sz="0" w:space="0" w:color="auto"/>
            <w:bottom w:val="none" w:sz="0" w:space="0" w:color="auto"/>
            <w:right w:val="none" w:sz="0" w:space="0" w:color="auto"/>
          </w:divBdr>
        </w:div>
        <w:div w:id="2128691443">
          <w:marLeft w:val="0"/>
          <w:marRight w:val="0"/>
          <w:marTop w:val="0"/>
          <w:marBottom w:val="225"/>
          <w:divBdr>
            <w:top w:val="none" w:sz="0" w:space="0" w:color="auto"/>
            <w:left w:val="none" w:sz="0" w:space="0" w:color="auto"/>
            <w:bottom w:val="none" w:sz="0" w:space="0" w:color="auto"/>
            <w:right w:val="none" w:sz="0" w:space="0" w:color="auto"/>
          </w:divBdr>
        </w:div>
        <w:div w:id="1479297538">
          <w:marLeft w:val="0"/>
          <w:marRight w:val="0"/>
          <w:marTop w:val="0"/>
          <w:marBottom w:val="225"/>
          <w:divBdr>
            <w:top w:val="none" w:sz="0" w:space="0" w:color="auto"/>
            <w:left w:val="none" w:sz="0" w:space="0" w:color="auto"/>
            <w:bottom w:val="none" w:sz="0" w:space="0" w:color="auto"/>
            <w:right w:val="none" w:sz="0" w:space="0" w:color="auto"/>
          </w:divBdr>
        </w:div>
        <w:div w:id="1571040865">
          <w:marLeft w:val="0"/>
          <w:marRight w:val="0"/>
          <w:marTop w:val="0"/>
          <w:marBottom w:val="225"/>
          <w:divBdr>
            <w:top w:val="none" w:sz="0" w:space="0" w:color="auto"/>
            <w:left w:val="none" w:sz="0" w:space="0" w:color="auto"/>
            <w:bottom w:val="none" w:sz="0" w:space="0" w:color="auto"/>
            <w:right w:val="none" w:sz="0" w:space="0" w:color="auto"/>
          </w:divBdr>
        </w:div>
        <w:div w:id="1330332220">
          <w:marLeft w:val="0"/>
          <w:marRight w:val="0"/>
          <w:marTop w:val="0"/>
          <w:marBottom w:val="225"/>
          <w:divBdr>
            <w:top w:val="none" w:sz="0" w:space="0" w:color="auto"/>
            <w:left w:val="none" w:sz="0" w:space="0" w:color="auto"/>
            <w:bottom w:val="none" w:sz="0" w:space="0" w:color="auto"/>
            <w:right w:val="none" w:sz="0" w:space="0" w:color="auto"/>
          </w:divBdr>
        </w:div>
        <w:div w:id="199124121">
          <w:marLeft w:val="0"/>
          <w:marRight w:val="0"/>
          <w:marTop w:val="0"/>
          <w:marBottom w:val="225"/>
          <w:divBdr>
            <w:top w:val="none" w:sz="0" w:space="0" w:color="auto"/>
            <w:left w:val="none" w:sz="0" w:space="0" w:color="auto"/>
            <w:bottom w:val="none" w:sz="0" w:space="0" w:color="auto"/>
            <w:right w:val="none" w:sz="0" w:space="0" w:color="auto"/>
          </w:divBdr>
        </w:div>
        <w:div w:id="1844390289">
          <w:marLeft w:val="0"/>
          <w:marRight w:val="0"/>
          <w:marTop w:val="0"/>
          <w:marBottom w:val="225"/>
          <w:divBdr>
            <w:top w:val="none" w:sz="0" w:space="0" w:color="auto"/>
            <w:left w:val="none" w:sz="0" w:space="0" w:color="auto"/>
            <w:bottom w:val="none" w:sz="0" w:space="0" w:color="auto"/>
            <w:right w:val="none" w:sz="0" w:space="0" w:color="auto"/>
          </w:divBdr>
        </w:div>
        <w:div w:id="1003750737">
          <w:marLeft w:val="0"/>
          <w:marRight w:val="0"/>
          <w:marTop w:val="0"/>
          <w:marBottom w:val="225"/>
          <w:divBdr>
            <w:top w:val="none" w:sz="0" w:space="0" w:color="auto"/>
            <w:left w:val="none" w:sz="0" w:space="0" w:color="auto"/>
            <w:bottom w:val="none" w:sz="0" w:space="0" w:color="auto"/>
            <w:right w:val="none" w:sz="0" w:space="0" w:color="auto"/>
          </w:divBdr>
        </w:div>
        <w:div w:id="61101280">
          <w:marLeft w:val="0"/>
          <w:marRight w:val="0"/>
          <w:marTop w:val="0"/>
          <w:marBottom w:val="225"/>
          <w:divBdr>
            <w:top w:val="none" w:sz="0" w:space="0" w:color="auto"/>
            <w:left w:val="none" w:sz="0" w:space="0" w:color="auto"/>
            <w:bottom w:val="none" w:sz="0" w:space="0" w:color="auto"/>
            <w:right w:val="none" w:sz="0" w:space="0" w:color="auto"/>
          </w:divBdr>
        </w:div>
        <w:div w:id="614681247">
          <w:marLeft w:val="0"/>
          <w:marRight w:val="0"/>
          <w:marTop w:val="0"/>
          <w:marBottom w:val="225"/>
          <w:divBdr>
            <w:top w:val="none" w:sz="0" w:space="0" w:color="auto"/>
            <w:left w:val="none" w:sz="0" w:space="0" w:color="auto"/>
            <w:bottom w:val="none" w:sz="0" w:space="0" w:color="auto"/>
            <w:right w:val="none" w:sz="0" w:space="0" w:color="auto"/>
          </w:divBdr>
        </w:div>
        <w:div w:id="1568877863">
          <w:marLeft w:val="0"/>
          <w:marRight w:val="0"/>
          <w:marTop w:val="0"/>
          <w:marBottom w:val="225"/>
          <w:divBdr>
            <w:top w:val="none" w:sz="0" w:space="0" w:color="auto"/>
            <w:left w:val="none" w:sz="0" w:space="0" w:color="auto"/>
            <w:bottom w:val="none" w:sz="0" w:space="0" w:color="auto"/>
            <w:right w:val="none" w:sz="0" w:space="0" w:color="auto"/>
          </w:divBdr>
        </w:div>
        <w:div w:id="1358773866">
          <w:marLeft w:val="0"/>
          <w:marRight w:val="0"/>
          <w:marTop w:val="0"/>
          <w:marBottom w:val="225"/>
          <w:divBdr>
            <w:top w:val="none" w:sz="0" w:space="0" w:color="auto"/>
            <w:left w:val="none" w:sz="0" w:space="0" w:color="auto"/>
            <w:bottom w:val="none" w:sz="0" w:space="0" w:color="auto"/>
            <w:right w:val="none" w:sz="0" w:space="0" w:color="auto"/>
          </w:divBdr>
        </w:div>
        <w:div w:id="1922442621">
          <w:marLeft w:val="0"/>
          <w:marRight w:val="0"/>
          <w:marTop w:val="0"/>
          <w:marBottom w:val="225"/>
          <w:divBdr>
            <w:top w:val="none" w:sz="0" w:space="0" w:color="auto"/>
            <w:left w:val="none" w:sz="0" w:space="0" w:color="auto"/>
            <w:bottom w:val="none" w:sz="0" w:space="0" w:color="auto"/>
            <w:right w:val="none" w:sz="0" w:space="0" w:color="auto"/>
          </w:divBdr>
        </w:div>
        <w:div w:id="784039569">
          <w:marLeft w:val="0"/>
          <w:marRight w:val="0"/>
          <w:marTop w:val="0"/>
          <w:marBottom w:val="225"/>
          <w:divBdr>
            <w:top w:val="none" w:sz="0" w:space="0" w:color="auto"/>
            <w:left w:val="none" w:sz="0" w:space="0" w:color="auto"/>
            <w:bottom w:val="none" w:sz="0" w:space="0" w:color="auto"/>
            <w:right w:val="none" w:sz="0" w:space="0" w:color="auto"/>
          </w:divBdr>
        </w:div>
        <w:div w:id="1017539984">
          <w:marLeft w:val="0"/>
          <w:marRight w:val="0"/>
          <w:marTop w:val="0"/>
          <w:marBottom w:val="225"/>
          <w:divBdr>
            <w:top w:val="none" w:sz="0" w:space="0" w:color="auto"/>
            <w:left w:val="none" w:sz="0" w:space="0" w:color="auto"/>
            <w:bottom w:val="none" w:sz="0" w:space="0" w:color="auto"/>
            <w:right w:val="none" w:sz="0" w:space="0" w:color="auto"/>
          </w:divBdr>
        </w:div>
        <w:div w:id="1668095666">
          <w:marLeft w:val="0"/>
          <w:marRight w:val="0"/>
          <w:marTop w:val="0"/>
          <w:marBottom w:val="225"/>
          <w:divBdr>
            <w:top w:val="none" w:sz="0" w:space="0" w:color="auto"/>
            <w:left w:val="none" w:sz="0" w:space="0" w:color="auto"/>
            <w:bottom w:val="none" w:sz="0" w:space="0" w:color="auto"/>
            <w:right w:val="none" w:sz="0" w:space="0" w:color="auto"/>
          </w:divBdr>
        </w:div>
        <w:div w:id="809245934">
          <w:marLeft w:val="0"/>
          <w:marRight w:val="0"/>
          <w:marTop w:val="0"/>
          <w:marBottom w:val="225"/>
          <w:divBdr>
            <w:top w:val="none" w:sz="0" w:space="0" w:color="auto"/>
            <w:left w:val="none" w:sz="0" w:space="0" w:color="auto"/>
            <w:bottom w:val="none" w:sz="0" w:space="0" w:color="auto"/>
            <w:right w:val="none" w:sz="0" w:space="0" w:color="auto"/>
          </w:divBdr>
        </w:div>
        <w:div w:id="1786846101">
          <w:marLeft w:val="0"/>
          <w:marRight w:val="0"/>
          <w:marTop w:val="0"/>
          <w:marBottom w:val="225"/>
          <w:divBdr>
            <w:top w:val="none" w:sz="0" w:space="0" w:color="auto"/>
            <w:left w:val="none" w:sz="0" w:space="0" w:color="auto"/>
            <w:bottom w:val="none" w:sz="0" w:space="0" w:color="auto"/>
            <w:right w:val="none" w:sz="0" w:space="0" w:color="auto"/>
          </w:divBdr>
        </w:div>
        <w:div w:id="591937024">
          <w:marLeft w:val="0"/>
          <w:marRight w:val="0"/>
          <w:marTop w:val="0"/>
          <w:marBottom w:val="225"/>
          <w:divBdr>
            <w:top w:val="none" w:sz="0" w:space="0" w:color="auto"/>
            <w:left w:val="none" w:sz="0" w:space="0" w:color="auto"/>
            <w:bottom w:val="none" w:sz="0" w:space="0" w:color="auto"/>
            <w:right w:val="none" w:sz="0" w:space="0" w:color="auto"/>
          </w:divBdr>
        </w:div>
        <w:div w:id="664670087">
          <w:marLeft w:val="0"/>
          <w:marRight w:val="0"/>
          <w:marTop w:val="0"/>
          <w:marBottom w:val="225"/>
          <w:divBdr>
            <w:top w:val="none" w:sz="0" w:space="0" w:color="auto"/>
            <w:left w:val="none" w:sz="0" w:space="0" w:color="auto"/>
            <w:bottom w:val="none" w:sz="0" w:space="0" w:color="auto"/>
            <w:right w:val="none" w:sz="0" w:space="0" w:color="auto"/>
          </w:divBdr>
        </w:div>
        <w:div w:id="953749610">
          <w:marLeft w:val="0"/>
          <w:marRight w:val="0"/>
          <w:marTop w:val="0"/>
          <w:marBottom w:val="225"/>
          <w:divBdr>
            <w:top w:val="none" w:sz="0" w:space="0" w:color="auto"/>
            <w:left w:val="none" w:sz="0" w:space="0" w:color="auto"/>
            <w:bottom w:val="none" w:sz="0" w:space="0" w:color="auto"/>
            <w:right w:val="none" w:sz="0" w:space="0" w:color="auto"/>
          </w:divBdr>
        </w:div>
        <w:div w:id="849877818">
          <w:marLeft w:val="0"/>
          <w:marRight w:val="0"/>
          <w:marTop w:val="0"/>
          <w:marBottom w:val="225"/>
          <w:divBdr>
            <w:top w:val="none" w:sz="0" w:space="0" w:color="auto"/>
            <w:left w:val="none" w:sz="0" w:space="0" w:color="auto"/>
            <w:bottom w:val="none" w:sz="0" w:space="0" w:color="auto"/>
            <w:right w:val="none" w:sz="0" w:space="0" w:color="auto"/>
          </w:divBdr>
        </w:div>
        <w:div w:id="336924435">
          <w:marLeft w:val="0"/>
          <w:marRight w:val="0"/>
          <w:marTop w:val="0"/>
          <w:marBottom w:val="225"/>
          <w:divBdr>
            <w:top w:val="none" w:sz="0" w:space="0" w:color="auto"/>
            <w:left w:val="none" w:sz="0" w:space="0" w:color="auto"/>
            <w:bottom w:val="none" w:sz="0" w:space="0" w:color="auto"/>
            <w:right w:val="none" w:sz="0" w:space="0" w:color="auto"/>
          </w:divBdr>
        </w:div>
        <w:div w:id="1253468648">
          <w:marLeft w:val="0"/>
          <w:marRight w:val="0"/>
          <w:marTop w:val="0"/>
          <w:marBottom w:val="225"/>
          <w:divBdr>
            <w:top w:val="none" w:sz="0" w:space="0" w:color="auto"/>
            <w:left w:val="none" w:sz="0" w:space="0" w:color="auto"/>
            <w:bottom w:val="none" w:sz="0" w:space="0" w:color="auto"/>
            <w:right w:val="none" w:sz="0" w:space="0" w:color="auto"/>
          </w:divBdr>
        </w:div>
        <w:div w:id="356546063">
          <w:marLeft w:val="0"/>
          <w:marRight w:val="0"/>
          <w:marTop w:val="0"/>
          <w:marBottom w:val="225"/>
          <w:divBdr>
            <w:top w:val="none" w:sz="0" w:space="0" w:color="auto"/>
            <w:left w:val="none" w:sz="0" w:space="0" w:color="auto"/>
            <w:bottom w:val="none" w:sz="0" w:space="0" w:color="auto"/>
            <w:right w:val="none" w:sz="0" w:space="0" w:color="auto"/>
          </w:divBdr>
        </w:div>
        <w:div w:id="1036929027">
          <w:marLeft w:val="0"/>
          <w:marRight w:val="0"/>
          <w:marTop w:val="0"/>
          <w:marBottom w:val="225"/>
          <w:divBdr>
            <w:top w:val="none" w:sz="0" w:space="0" w:color="auto"/>
            <w:left w:val="none" w:sz="0" w:space="0" w:color="auto"/>
            <w:bottom w:val="none" w:sz="0" w:space="0" w:color="auto"/>
            <w:right w:val="none" w:sz="0" w:space="0" w:color="auto"/>
          </w:divBdr>
        </w:div>
        <w:div w:id="1015109483">
          <w:marLeft w:val="0"/>
          <w:marRight w:val="0"/>
          <w:marTop w:val="0"/>
          <w:marBottom w:val="225"/>
          <w:divBdr>
            <w:top w:val="none" w:sz="0" w:space="0" w:color="auto"/>
            <w:left w:val="none" w:sz="0" w:space="0" w:color="auto"/>
            <w:bottom w:val="none" w:sz="0" w:space="0" w:color="auto"/>
            <w:right w:val="none" w:sz="0" w:space="0" w:color="auto"/>
          </w:divBdr>
        </w:div>
        <w:div w:id="1444375432">
          <w:marLeft w:val="0"/>
          <w:marRight w:val="0"/>
          <w:marTop w:val="0"/>
          <w:marBottom w:val="225"/>
          <w:divBdr>
            <w:top w:val="none" w:sz="0" w:space="0" w:color="auto"/>
            <w:left w:val="none" w:sz="0" w:space="0" w:color="auto"/>
            <w:bottom w:val="none" w:sz="0" w:space="0" w:color="auto"/>
            <w:right w:val="none" w:sz="0" w:space="0" w:color="auto"/>
          </w:divBdr>
        </w:div>
        <w:div w:id="1479223339">
          <w:marLeft w:val="0"/>
          <w:marRight w:val="0"/>
          <w:marTop w:val="0"/>
          <w:marBottom w:val="225"/>
          <w:divBdr>
            <w:top w:val="none" w:sz="0" w:space="0" w:color="auto"/>
            <w:left w:val="none" w:sz="0" w:space="0" w:color="auto"/>
            <w:bottom w:val="none" w:sz="0" w:space="0" w:color="auto"/>
            <w:right w:val="none" w:sz="0" w:space="0" w:color="auto"/>
          </w:divBdr>
        </w:div>
        <w:div w:id="140196637">
          <w:marLeft w:val="0"/>
          <w:marRight w:val="0"/>
          <w:marTop w:val="0"/>
          <w:marBottom w:val="225"/>
          <w:divBdr>
            <w:top w:val="none" w:sz="0" w:space="0" w:color="auto"/>
            <w:left w:val="none" w:sz="0" w:space="0" w:color="auto"/>
            <w:bottom w:val="none" w:sz="0" w:space="0" w:color="auto"/>
            <w:right w:val="none" w:sz="0" w:space="0" w:color="auto"/>
          </w:divBdr>
        </w:div>
        <w:div w:id="1561329892">
          <w:marLeft w:val="0"/>
          <w:marRight w:val="0"/>
          <w:marTop w:val="0"/>
          <w:marBottom w:val="225"/>
          <w:divBdr>
            <w:top w:val="none" w:sz="0" w:space="0" w:color="auto"/>
            <w:left w:val="none" w:sz="0" w:space="0" w:color="auto"/>
            <w:bottom w:val="none" w:sz="0" w:space="0" w:color="auto"/>
            <w:right w:val="none" w:sz="0" w:space="0" w:color="auto"/>
          </w:divBdr>
        </w:div>
      </w:divsChild>
    </w:div>
    <w:div w:id="1144274318">
      <w:bodyDiv w:val="1"/>
      <w:marLeft w:val="0"/>
      <w:marRight w:val="0"/>
      <w:marTop w:val="0"/>
      <w:marBottom w:val="0"/>
      <w:divBdr>
        <w:top w:val="none" w:sz="0" w:space="0" w:color="auto"/>
        <w:left w:val="none" w:sz="0" w:space="0" w:color="auto"/>
        <w:bottom w:val="none" w:sz="0" w:space="0" w:color="auto"/>
        <w:right w:val="none" w:sz="0" w:space="0" w:color="auto"/>
      </w:divBdr>
    </w:div>
    <w:div w:id="19903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213A1-1656-4E54-A16F-42B73E40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1969</Words>
  <Characters>11227</Characters>
  <Application>Microsoft Office Word</Application>
  <DocSecurity>0</DocSecurity>
  <Lines>93</Lines>
  <Paragraphs>26</Paragraphs>
  <ScaleCrop>false</ScaleCrop>
  <Company>Lenovo</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zpp</cp:lastModifiedBy>
  <cp:revision>3</cp:revision>
  <dcterms:created xsi:type="dcterms:W3CDTF">2020-08-11T02:21:00Z</dcterms:created>
  <dcterms:modified xsi:type="dcterms:W3CDTF">2020-08-11T02:22:00Z</dcterms:modified>
</cp:coreProperties>
</file>